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2  Lotus" w:hAnsi="2  Lotus" w:cs="2  Badr"/>
          <w:b/>
          <w:bCs w:val="0"/>
          <w:color w:val="auto"/>
          <w:sz w:val="22"/>
          <w:rtl/>
        </w:rPr>
        <w:id w:val="-1921399288"/>
        <w:docPartObj>
          <w:docPartGallery w:val="Table of Contents"/>
          <w:docPartUnique/>
        </w:docPartObj>
      </w:sdtPr>
      <w:sdtEndPr>
        <w:rPr>
          <w:rFonts w:ascii="Calibri" w:hAnsi="Calibri"/>
          <w:b w:val="0"/>
        </w:rPr>
      </w:sdtEndPr>
      <w:sdtContent>
        <w:p w:rsidR="00DF2F27" w:rsidRPr="00FE7236" w:rsidRDefault="008A362D" w:rsidP="00DF2F27">
          <w:pPr>
            <w:pStyle w:val="TOCHeading"/>
            <w:rPr>
              <w:rFonts w:hint="cs"/>
              <w:rtl/>
            </w:rPr>
          </w:pPr>
          <w:r>
            <w:rPr>
              <w:rFonts w:hint="cs"/>
              <w:rtl/>
            </w:rPr>
            <w:t>فهرست مطالب</w:t>
          </w:r>
        </w:p>
        <w:bookmarkStart w:id="0" w:name="_GoBack"/>
        <w:bookmarkEnd w:id="0"/>
        <w:p w:rsidR="005008D1" w:rsidRDefault="00DF2F27">
          <w:pPr>
            <w:pStyle w:val="TOC1"/>
            <w:tabs>
              <w:tab w:val="right" w:leader="dot" w:pos="9628"/>
            </w:tabs>
            <w:rPr>
              <w:rFonts w:asciiTheme="minorHAnsi" w:hAnsiTheme="minorHAnsi" w:cstheme="minorBidi"/>
              <w:noProof/>
              <w:szCs w:val="22"/>
              <w:rtl/>
            </w:rPr>
          </w:pPr>
          <w:r w:rsidRPr="00260B34">
            <w:rPr>
              <w:rFonts w:ascii="2  Lotus" w:hAnsi="2  Lotus"/>
              <w:caps/>
              <w:sz w:val="28"/>
            </w:rPr>
            <w:fldChar w:fldCharType="begin"/>
          </w:r>
          <w:r w:rsidRPr="00260B34">
            <w:rPr>
              <w:rFonts w:ascii="2  Lotus" w:hAnsi="2  Lotus"/>
              <w:sz w:val="28"/>
            </w:rPr>
            <w:instrText xml:space="preserve"> TOC \o "1-3" \h \z \u </w:instrText>
          </w:r>
          <w:r w:rsidRPr="00260B34">
            <w:rPr>
              <w:rFonts w:ascii="2  Lotus" w:hAnsi="2  Lotus"/>
              <w:caps/>
              <w:sz w:val="28"/>
            </w:rPr>
            <w:fldChar w:fldCharType="separate"/>
          </w:r>
          <w:hyperlink w:anchor="_Toc398793745" w:history="1">
            <w:r w:rsidR="005008D1" w:rsidRPr="009C6F4A">
              <w:rPr>
                <w:rStyle w:val="Hyperlink"/>
                <w:rFonts w:hint="eastAsia"/>
                <w:noProof/>
                <w:rtl/>
              </w:rPr>
              <w:t>نگاه</w:t>
            </w:r>
            <w:r w:rsidR="005008D1" w:rsidRPr="009C6F4A">
              <w:rPr>
                <w:rStyle w:val="Hyperlink"/>
                <w:rFonts w:hint="cs"/>
                <w:noProof/>
                <w:rtl/>
              </w:rPr>
              <w:t>ی</w:t>
            </w:r>
            <w:r w:rsidR="005008D1" w:rsidRPr="009C6F4A">
              <w:rPr>
                <w:rStyle w:val="Hyperlink"/>
                <w:noProof/>
                <w:rtl/>
              </w:rPr>
              <w:t xml:space="preserve"> </w:t>
            </w:r>
            <w:r w:rsidR="005008D1" w:rsidRPr="009C6F4A">
              <w:rPr>
                <w:rStyle w:val="Hyperlink"/>
                <w:rFonts w:hint="eastAsia"/>
                <w:noProof/>
                <w:rtl/>
              </w:rPr>
              <w:t>به</w:t>
            </w:r>
            <w:r w:rsidR="005008D1" w:rsidRPr="009C6F4A">
              <w:rPr>
                <w:rStyle w:val="Hyperlink"/>
                <w:noProof/>
                <w:rtl/>
              </w:rPr>
              <w:t xml:space="preserve"> </w:t>
            </w:r>
            <w:r w:rsidR="005008D1" w:rsidRPr="009C6F4A">
              <w:rPr>
                <w:rStyle w:val="Hyperlink"/>
                <w:rFonts w:hint="eastAsia"/>
                <w:noProof/>
                <w:rtl/>
              </w:rPr>
              <w:t>مطالب</w:t>
            </w:r>
            <w:r w:rsidR="005008D1" w:rsidRPr="009C6F4A">
              <w:rPr>
                <w:rStyle w:val="Hyperlink"/>
                <w:noProof/>
                <w:rtl/>
              </w:rPr>
              <w:t xml:space="preserve"> </w:t>
            </w:r>
            <w:r w:rsidR="005008D1" w:rsidRPr="009C6F4A">
              <w:rPr>
                <w:rStyle w:val="Hyperlink"/>
                <w:rFonts w:hint="eastAsia"/>
                <w:noProof/>
                <w:rtl/>
              </w:rPr>
              <w:t>پ</w:t>
            </w:r>
            <w:r w:rsidR="005008D1" w:rsidRPr="009C6F4A">
              <w:rPr>
                <w:rStyle w:val="Hyperlink"/>
                <w:rFonts w:hint="cs"/>
                <w:noProof/>
                <w:rtl/>
              </w:rPr>
              <w:t>ی</w:t>
            </w:r>
            <w:r w:rsidR="005008D1" w:rsidRPr="009C6F4A">
              <w:rPr>
                <w:rStyle w:val="Hyperlink"/>
                <w:rFonts w:hint="eastAsia"/>
                <w:noProof/>
                <w:rtl/>
              </w:rPr>
              <w:t>ش</w:t>
            </w:r>
            <w:r w:rsidR="005008D1" w:rsidRPr="009C6F4A">
              <w:rPr>
                <w:rStyle w:val="Hyperlink"/>
                <w:rFonts w:hint="cs"/>
                <w:noProof/>
                <w:rtl/>
              </w:rPr>
              <w:t>ی</w:t>
            </w:r>
            <w:r w:rsidR="005008D1" w:rsidRPr="009C6F4A">
              <w:rPr>
                <w:rStyle w:val="Hyperlink"/>
                <w:rFonts w:hint="eastAsia"/>
                <w:noProof/>
                <w:rtl/>
              </w:rPr>
              <w:t>ن</w:t>
            </w:r>
            <w:r w:rsidR="005008D1" w:rsidRPr="009C6F4A">
              <w:rPr>
                <w:rStyle w:val="Hyperlink"/>
                <w:noProof/>
                <w:rtl/>
              </w:rPr>
              <w:t xml:space="preserve"> </w:t>
            </w:r>
            <w:r w:rsidR="005008D1" w:rsidRPr="009C6F4A">
              <w:rPr>
                <w:rStyle w:val="Hyperlink"/>
                <w:rFonts w:hint="eastAsia"/>
                <w:noProof/>
                <w:rtl/>
              </w:rPr>
              <w:t>در</w:t>
            </w:r>
            <w:r w:rsidR="005008D1" w:rsidRPr="009C6F4A">
              <w:rPr>
                <w:rStyle w:val="Hyperlink"/>
                <w:noProof/>
                <w:rtl/>
              </w:rPr>
              <w:t xml:space="preserve"> </w:t>
            </w:r>
            <w:r w:rsidR="005008D1" w:rsidRPr="009C6F4A">
              <w:rPr>
                <w:rStyle w:val="Hyperlink"/>
                <w:rFonts w:hint="eastAsia"/>
                <w:noProof/>
                <w:rtl/>
              </w:rPr>
              <w:t>موضوع</w:t>
            </w:r>
            <w:r w:rsidR="005008D1" w:rsidRPr="009C6F4A">
              <w:rPr>
                <w:rStyle w:val="Hyperlink"/>
                <w:noProof/>
                <w:rtl/>
              </w:rPr>
              <w:t xml:space="preserve"> </w:t>
            </w:r>
            <w:r w:rsidR="005008D1" w:rsidRPr="009C6F4A">
              <w:rPr>
                <w:rStyle w:val="Hyperlink"/>
                <w:rFonts w:hint="eastAsia"/>
                <w:noProof/>
                <w:rtl/>
              </w:rPr>
              <w:t>باز</w:t>
            </w:r>
            <w:r w:rsidR="005008D1" w:rsidRPr="009C6F4A">
              <w:rPr>
                <w:rStyle w:val="Hyperlink"/>
                <w:rFonts w:hint="cs"/>
                <w:noProof/>
                <w:rtl/>
              </w:rPr>
              <w:t>ی</w:t>
            </w:r>
            <w:r w:rsidR="005008D1">
              <w:rPr>
                <w:noProof/>
                <w:webHidden/>
                <w:rtl/>
              </w:rPr>
              <w:tab/>
            </w:r>
            <w:r w:rsidR="005008D1">
              <w:rPr>
                <w:rStyle w:val="Hyperlink"/>
                <w:noProof/>
                <w:rtl/>
              </w:rPr>
              <w:fldChar w:fldCharType="begin"/>
            </w:r>
            <w:r w:rsidR="005008D1">
              <w:rPr>
                <w:noProof/>
                <w:webHidden/>
                <w:rtl/>
              </w:rPr>
              <w:instrText xml:space="preserve"> </w:instrText>
            </w:r>
            <w:r w:rsidR="005008D1">
              <w:rPr>
                <w:noProof/>
                <w:webHidden/>
              </w:rPr>
              <w:instrText>PAGEREF</w:instrText>
            </w:r>
            <w:r w:rsidR="005008D1">
              <w:rPr>
                <w:noProof/>
                <w:webHidden/>
                <w:rtl/>
              </w:rPr>
              <w:instrText xml:space="preserve"> _</w:instrText>
            </w:r>
            <w:r w:rsidR="005008D1">
              <w:rPr>
                <w:noProof/>
                <w:webHidden/>
              </w:rPr>
              <w:instrText>Toc</w:instrText>
            </w:r>
            <w:r w:rsidR="005008D1">
              <w:rPr>
                <w:noProof/>
                <w:webHidden/>
                <w:rtl/>
              </w:rPr>
              <w:instrText xml:space="preserve">398793745 </w:instrText>
            </w:r>
            <w:r w:rsidR="005008D1">
              <w:rPr>
                <w:noProof/>
                <w:webHidden/>
              </w:rPr>
              <w:instrText>\h</w:instrText>
            </w:r>
            <w:r w:rsidR="005008D1">
              <w:rPr>
                <w:noProof/>
                <w:webHidden/>
                <w:rtl/>
              </w:rPr>
              <w:instrText xml:space="preserve"> </w:instrText>
            </w:r>
            <w:r w:rsidR="005008D1">
              <w:rPr>
                <w:rStyle w:val="Hyperlink"/>
                <w:noProof/>
                <w:rtl/>
              </w:rPr>
            </w:r>
            <w:r w:rsidR="005008D1">
              <w:rPr>
                <w:rStyle w:val="Hyperlink"/>
                <w:noProof/>
                <w:rtl/>
              </w:rPr>
              <w:fldChar w:fldCharType="separate"/>
            </w:r>
            <w:r w:rsidR="005008D1">
              <w:rPr>
                <w:noProof/>
                <w:webHidden/>
                <w:rtl/>
              </w:rPr>
              <w:t>2</w:t>
            </w:r>
            <w:r w:rsidR="005008D1">
              <w:rPr>
                <w:rStyle w:val="Hyperlink"/>
                <w:noProof/>
                <w:rtl/>
              </w:rPr>
              <w:fldChar w:fldCharType="end"/>
            </w:r>
          </w:hyperlink>
        </w:p>
        <w:p w:rsidR="005008D1" w:rsidRDefault="005008D1">
          <w:pPr>
            <w:pStyle w:val="TOC1"/>
            <w:tabs>
              <w:tab w:val="right" w:leader="dot" w:pos="9628"/>
            </w:tabs>
            <w:rPr>
              <w:rFonts w:asciiTheme="minorHAnsi" w:hAnsiTheme="minorHAnsi" w:cstheme="minorBidi"/>
              <w:noProof/>
              <w:szCs w:val="22"/>
              <w:rtl/>
            </w:rPr>
          </w:pPr>
          <w:hyperlink w:anchor="_Toc398793746" w:history="1">
            <w:r w:rsidRPr="009C6F4A">
              <w:rPr>
                <w:rStyle w:val="Hyperlink"/>
                <w:rFonts w:hint="eastAsia"/>
                <w:noProof/>
                <w:rtl/>
              </w:rPr>
              <w:t>وظ</w:t>
            </w:r>
            <w:r w:rsidRPr="009C6F4A">
              <w:rPr>
                <w:rStyle w:val="Hyperlink"/>
                <w:rFonts w:hint="cs"/>
                <w:noProof/>
                <w:rtl/>
              </w:rPr>
              <w:t>ی</w:t>
            </w:r>
            <w:r w:rsidRPr="009C6F4A">
              <w:rPr>
                <w:rStyle w:val="Hyperlink"/>
                <w:rFonts w:hint="eastAsia"/>
                <w:noProof/>
                <w:rtl/>
              </w:rPr>
              <w:t>فه</w:t>
            </w:r>
            <w:r w:rsidRPr="009C6F4A">
              <w:rPr>
                <w:rStyle w:val="Hyperlink"/>
                <w:noProof/>
                <w:rtl/>
              </w:rPr>
              <w:t xml:space="preserve"> </w:t>
            </w:r>
            <w:r w:rsidRPr="009C6F4A">
              <w:rPr>
                <w:rStyle w:val="Hyperlink"/>
                <w:rFonts w:hint="eastAsia"/>
                <w:noProof/>
                <w:rtl/>
              </w:rPr>
              <w:t>مکلف</w:t>
            </w:r>
            <w:r w:rsidRPr="009C6F4A">
              <w:rPr>
                <w:rStyle w:val="Hyperlink"/>
                <w:noProof/>
                <w:rtl/>
              </w:rPr>
              <w:t xml:space="preserve"> </w:t>
            </w:r>
            <w:r w:rsidRPr="009C6F4A">
              <w:rPr>
                <w:rStyle w:val="Hyperlink"/>
                <w:rFonts w:hint="eastAsia"/>
                <w:noProof/>
                <w:rtl/>
              </w:rPr>
              <w:t>نسبت</w:t>
            </w:r>
            <w:r w:rsidRPr="009C6F4A">
              <w:rPr>
                <w:rStyle w:val="Hyperlink"/>
                <w:noProof/>
                <w:rtl/>
              </w:rPr>
              <w:t xml:space="preserve"> </w:t>
            </w:r>
            <w:r w:rsidRPr="009C6F4A">
              <w:rPr>
                <w:rStyle w:val="Hyperlink"/>
                <w:rFonts w:hint="eastAsia"/>
                <w:noProof/>
                <w:rtl/>
              </w:rPr>
              <w:t>به</w:t>
            </w:r>
            <w:r w:rsidRPr="009C6F4A">
              <w:rPr>
                <w:rStyle w:val="Hyperlink"/>
                <w:noProof/>
                <w:rtl/>
              </w:rPr>
              <w:t xml:space="preserve"> </w:t>
            </w:r>
            <w:r w:rsidRPr="009C6F4A">
              <w:rPr>
                <w:rStyle w:val="Hyperlink"/>
                <w:rFonts w:hint="eastAsia"/>
                <w:noProof/>
                <w:rtl/>
              </w:rPr>
              <w:t>باز</w:t>
            </w:r>
            <w:r w:rsidRPr="009C6F4A">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398793746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5008D1" w:rsidRDefault="005008D1">
          <w:pPr>
            <w:pStyle w:val="TOC2"/>
            <w:tabs>
              <w:tab w:val="right" w:leader="dot" w:pos="9628"/>
            </w:tabs>
            <w:rPr>
              <w:rFonts w:asciiTheme="minorHAnsi" w:hAnsiTheme="minorHAnsi" w:cstheme="minorBidi"/>
              <w:noProof/>
              <w:szCs w:val="22"/>
              <w:rtl/>
            </w:rPr>
          </w:pPr>
          <w:hyperlink w:anchor="_Toc398793747" w:history="1">
            <w:r w:rsidRPr="009C6F4A">
              <w:rPr>
                <w:rStyle w:val="Hyperlink"/>
                <w:rFonts w:hint="eastAsia"/>
                <w:noProof/>
                <w:rtl/>
              </w:rPr>
              <w:t>شرا</w:t>
            </w:r>
            <w:r w:rsidRPr="009C6F4A">
              <w:rPr>
                <w:rStyle w:val="Hyperlink"/>
                <w:rFonts w:hint="cs"/>
                <w:noProof/>
                <w:rtl/>
              </w:rPr>
              <w:t>ی</w:t>
            </w:r>
            <w:r w:rsidRPr="009C6F4A">
              <w:rPr>
                <w:rStyle w:val="Hyperlink"/>
                <w:rFonts w:hint="eastAsia"/>
                <w:noProof/>
                <w:rtl/>
              </w:rPr>
              <w:t>ط</w:t>
            </w:r>
            <w:r w:rsidRPr="009C6F4A">
              <w:rPr>
                <w:rStyle w:val="Hyperlink"/>
                <w:noProof/>
                <w:rtl/>
              </w:rPr>
              <w:t xml:space="preserve"> </w:t>
            </w:r>
            <w:r w:rsidRPr="009C6F4A">
              <w:rPr>
                <w:rStyle w:val="Hyperlink"/>
                <w:rFonts w:hint="eastAsia"/>
                <w:noProof/>
                <w:rtl/>
              </w:rPr>
              <w:t>باز</w:t>
            </w:r>
            <w:r w:rsidRPr="009C6F4A">
              <w:rPr>
                <w:rStyle w:val="Hyperlink"/>
                <w:rFonts w:hint="cs"/>
                <w:noProof/>
                <w:rtl/>
              </w:rPr>
              <w:t>ی</w:t>
            </w:r>
            <w:r w:rsidRPr="009C6F4A">
              <w:rPr>
                <w:rStyle w:val="Hyperlink"/>
                <w:rFonts w:hint="eastAsia"/>
                <w:noProof/>
              </w:rPr>
              <w:t>‌</w:t>
            </w:r>
            <w:r w:rsidRPr="009C6F4A">
              <w:rPr>
                <w:rStyle w:val="Hyperlink"/>
                <w:rFonts w:hint="eastAsia"/>
                <w:noProof/>
                <w:rtl/>
              </w:rPr>
              <w:t>ها</w:t>
            </w:r>
            <w:r w:rsidRPr="009C6F4A">
              <w:rPr>
                <w:rStyle w:val="Hyperlink"/>
                <w:rFonts w:hint="cs"/>
                <w:noProof/>
                <w:rtl/>
              </w:rPr>
              <w:t>ی</w:t>
            </w:r>
            <w:r w:rsidRPr="009C6F4A">
              <w:rPr>
                <w:rStyle w:val="Hyperlink"/>
                <w:noProof/>
                <w:rtl/>
              </w:rPr>
              <w:t xml:space="preserve"> </w:t>
            </w:r>
            <w:r w:rsidRPr="009C6F4A">
              <w:rPr>
                <w:rStyle w:val="Hyperlink"/>
                <w:rFonts w:hint="eastAsia"/>
                <w:noProof/>
                <w:rtl/>
              </w:rPr>
              <w:t>حرام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398793747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5008D1" w:rsidRDefault="005008D1">
          <w:pPr>
            <w:pStyle w:val="TOC3"/>
            <w:rPr>
              <w:rFonts w:asciiTheme="minorHAnsi" w:eastAsiaTheme="minorEastAsia" w:hAnsiTheme="minorHAnsi" w:cstheme="minorBidi"/>
              <w:noProof/>
              <w:szCs w:val="22"/>
              <w:rtl/>
            </w:rPr>
          </w:pPr>
          <w:hyperlink w:anchor="_Toc398793748" w:history="1">
            <w:r w:rsidRPr="009C6F4A">
              <w:rPr>
                <w:rStyle w:val="Hyperlink"/>
                <w:rFonts w:hint="eastAsia"/>
                <w:noProof/>
                <w:rtl/>
              </w:rPr>
              <w:t>دارا</w:t>
            </w:r>
            <w:r w:rsidRPr="009C6F4A">
              <w:rPr>
                <w:rStyle w:val="Hyperlink"/>
                <w:rFonts w:hint="cs"/>
                <w:noProof/>
                <w:rtl/>
              </w:rPr>
              <w:t>ی</w:t>
            </w:r>
            <w:r w:rsidRPr="009C6F4A">
              <w:rPr>
                <w:rStyle w:val="Hyperlink"/>
                <w:noProof/>
                <w:rtl/>
              </w:rPr>
              <w:t xml:space="preserve"> </w:t>
            </w:r>
            <w:r w:rsidRPr="009C6F4A">
              <w:rPr>
                <w:rStyle w:val="Hyperlink"/>
                <w:rFonts w:hint="eastAsia"/>
                <w:noProof/>
                <w:rtl/>
              </w:rPr>
              <w:t>برد</w:t>
            </w:r>
            <w:r w:rsidRPr="009C6F4A">
              <w:rPr>
                <w:rStyle w:val="Hyperlink"/>
                <w:noProof/>
                <w:rtl/>
              </w:rPr>
              <w:t xml:space="preserve"> </w:t>
            </w:r>
            <w:r w:rsidRPr="009C6F4A">
              <w:rPr>
                <w:rStyle w:val="Hyperlink"/>
                <w:rFonts w:hint="eastAsia"/>
                <w:noProof/>
                <w:rtl/>
              </w:rPr>
              <w:t>و</w:t>
            </w:r>
            <w:r w:rsidRPr="009C6F4A">
              <w:rPr>
                <w:rStyle w:val="Hyperlink"/>
                <w:noProof/>
                <w:rtl/>
              </w:rPr>
              <w:t xml:space="preserve"> </w:t>
            </w:r>
            <w:r w:rsidRPr="009C6F4A">
              <w:rPr>
                <w:rStyle w:val="Hyperlink"/>
                <w:rFonts w:hint="eastAsia"/>
                <w:noProof/>
                <w:rtl/>
              </w:rPr>
              <w:t>باخت</w:t>
            </w:r>
            <w:r w:rsidRPr="009C6F4A">
              <w:rPr>
                <w:rStyle w:val="Hyperlink"/>
                <w:noProof/>
                <w:rtl/>
              </w:rPr>
              <w:t xml:space="preserve"> </w:t>
            </w:r>
            <w:r w:rsidRPr="009C6F4A">
              <w:rPr>
                <w:rStyle w:val="Hyperlink"/>
                <w:rFonts w:hint="eastAsia"/>
                <w:noProof/>
                <w:rtl/>
              </w:rPr>
              <w:t>باشد</w:t>
            </w:r>
            <w:r w:rsidRPr="009C6F4A">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398793748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5008D1" w:rsidRDefault="005008D1">
          <w:pPr>
            <w:pStyle w:val="TOC3"/>
            <w:rPr>
              <w:rFonts w:asciiTheme="minorHAnsi" w:eastAsiaTheme="minorEastAsia" w:hAnsiTheme="minorHAnsi" w:cstheme="minorBidi"/>
              <w:noProof/>
              <w:szCs w:val="22"/>
              <w:rtl/>
            </w:rPr>
          </w:pPr>
          <w:hyperlink w:anchor="_Toc398793749" w:history="1">
            <w:r w:rsidRPr="009C6F4A">
              <w:rPr>
                <w:rStyle w:val="Hyperlink"/>
                <w:rFonts w:hint="eastAsia"/>
                <w:noProof/>
                <w:rtl/>
              </w:rPr>
              <w:t>مستلزم</w:t>
            </w:r>
            <w:r w:rsidRPr="009C6F4A">
              <w:rPr>
                <w:rStyle w:val="Hyperlink"/>
                <w:noProof/>
                <w:rtl/>
              </w:rPr>
              <w:t xml:space="preserve"> </w:t>
            </w:r>
            <w:r w:rsidRPr="009C6F4A">
              <w:rPr>
                <w:rStyle w:val="Hyperlink"/>
                <w:rFonts w:hint="eastAsia"/>
                <w:noProof/>
                <w:rtl/>
              </w:rPr>
              <w:t>فساد</w:t>
            </w:r>
            <w:r w:rsidRPr="009C6F4A">
              <w:rPr>
                <w:rStyle w:val="Hyperlink"/>
                <w:noProof/>
                <w:rtl/>
              </w:rPr>
              <w:t xml:space="preserve"> </w:t>
            </w:r>
            <w:r w:rsidRPr="009C6F4A">
              <w:rPr>
                <w:rStyle w:val="Hyperlink"/>
                <w:rFonts w:hint="eastAsia"/>
                <w:noProof/>
                <w:rtl/>
              </w:rPr>
              <w:t>شود</w:t>
            </w:r>
            <w:r w:rsidRPr="009C6F4A">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398793749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5008D1" w:rsidRDefault="005008D1">
          <w:pPr>
            <w:pStyle w:val="TOC3"/>
            <w:rPr>
              <w:rFonts w:asciiTheme="minorHAnsi" w:eastAsiaTheme="minorEastAsia" w:hAnsiTheme="minorHAnsi" w:cstheme="minorBidi"/>
              <w:noProof/>
              <w:szCs w:val="22"/>
              <w:rtl/>
            </w:rPr>
          </w:pPr>
          <w:hyperlink w:anchor="_Toc398793750" w:history="1">
            <w:r w:rsidRPr="009C6F4A">
              <w:rPr>
                <w:rStyle w:val="Hyperlink"/>
                <w:rFonts w:hint="eastAsia"/>
                <w:noProof/>
                <w:rtl/>
              </w:rPr>
              <w:t>مستلزم</w:t>
            </w:r>
            <w:r w:rsidRPr="009C6F4A">
              <w:rPr>
                <w:rStyle w:val="Hyperlink"/>
                <w:noProof/>
                <w:rtl/>
              </w:rPr>
              <w:t xml:space="preserve"> </w:t>
            </w:r>
            <w:r w:rsidRPr="009C6F4A">
              <w:rPr>
                <w:rStyle w:val="Hyperlink"/>
                <w:rFonts w:hint="eastAsia"/>
                <w:noProof/>
                <w:rtl/>
              </w:rPr>
              <w:t>پ</w:t>
            </w:r>
            <w:r w:rsidRPr="009C6F4A">
              <w:rPr>
                <w:rStyle w:val="Hyperlink"/>
                <w:rFonts w:hint="cs"/>
                <w:noProof/>
                <w:rtl/>
              </w:rPr>
              <w:t>ی</w:t>
            </w:r>
            <w:r w:rsidRPr="009C6F4A">
              <w:rPr>
                <w:rStyle w:val="Hyperlink"/>
                <w:rFonts w:hint="eastAsia"/>
                <w:noProof/>
                <w:rtl/>
              </w:rPr>
              <w:t>دا</w:t>
            </w:r>
            <w:r w:rsidRPr="009C6F4A">
              <w:rPr>
                <w:rStyle w:val="Hyperlink"/>
                <w:rFonts w:hint="cs"/>
                <w:noProof/>
                <w:rtl/>
              </w:rPr>
              <w:t>ی</w:t>
            </w:r>
            <w:r w:rsidRPr="009C6F4A">
              <w:rPr>
                <w:rStyle w:val="Hyperlink"/>
                <w:rFonts w:hint="eastAsia"/>
                <w:noProof/>
                <w:rtl/>
              </w:rPr>
              <w:t>ش</w:t>
            </w:r>
            <w:r w:rsidRPr="009C6F4A">
              <w:rPr>
                <w:rStyle w:val="Hyperlink"/>
                <w:noProof/>
                <w:rtl/>
              </w:rPr>
              <w:t xml:space="preserve"> </w:t>
            </w:r>
            <w:r w:rsidRPr="009C6F4A">
              <w:rPr>
                <w:rStyle w:val="Hyperlink"/>
                <w:rFonts w:hint="eastAsia"/>
                <w:noProof/>
                <w:rtl/>
              </w:rPr>
              <w:t>خلق</w:t>
            </w:r>
            <w:r w:rsidRPr="009C6F4A">
              <w:rPr>
                <w:rStyle w:val="Hyperlink"/>
                <w:rFonts w:hint="cs"/>
                <w:noProof/>
                <w:rtl/>
              </w:rPr>
              <w:t>ی</w:t>
            </w:r>
            <w:r w:rsidRPr="009C6F4A">
              <w:rPr>
                <w:rStyle w:val="Hyperlink"/>
                <w:rFonts w:hint="eastAsia"/>
                <w:noProof/>
                <w:rtl/>
              </w:rPr>
              <w:t>ات</w:t>
            </w:r>
            <w:r w:rsidRPr="009C6F4A">
              <w:rPr>
                <w:rStyle w:val="Hyperlink"/>
                <w:noProof/>
                <w:rtl/>
              </w:rPr>
              <w:t xml:space="preserve"> </w:t>
            </w:r>
            <w:r w:rsidRPr="009C6F4A">
              <w:rPr>
                <w:rStyle w:val="Hyperlink"/>
                <w:rFonts w:hint="eastAsia"/>
                <w:noProof/>
                <w:rtl/>
              </w:rPr>
              <w:t>و</w:t>
            </w:r>
            <w:r w:rsidRPr="009C6F4A">
              <w:rPr>
                <w:rStyle w:val="Hyperlink"/>
                <w:noProof/>
                <w:rtl/>
              </w:rPr>
              <w:t xml:space="preserve"> </w:t>
            </w:r>
            <w:r w:rsidRPr="009C6F4A">
              <w:rPr>
                <w:rStyle w:val="Hyperlink"/>
                <w:rFonts w:hint="eastAsia"/>
                <w:noProof/>
                <w:rtl/>
              </w:rPr>
              <w:t>ملکات</w:t>
            </w:r>
            <w:r w:rsidRPr="009C6F4A">
              <w:rPr>
                <w:rStyle w:val="Hyperlink"/>
                <w:noProof/>
                <w:rtl/>
              </w:rPr>
              <w:t xml:space="preserve"> </w:t>
            </w:r>
            <w:r w:rsidRPr="009C6F4A">
              <w:rPr>
                <w:rStyle w:val="Hyperlink"/>
                <w:rFonts w:hint="eastAsia"/>
                <w:noProof/>
                <w:rtl/>
              </w:rPr>
              <w:t>رذ</w:t>
            </w:r>
            <w:r w:rsidRPr="009C6F4A">
              <w:rPr>
                <w:rStyle w:val="Hyperlink"/>
                <w:rFonts w:hint="cs"/>
                <w:noProof/>
                <w:rtl/>
              </w:rPr>
              <w:t>ی</w:t>
            </w:r>
            <w:r w:rsidRPr="009C6F4A">
              <w:rPr>
                <w:rStyle w:val="Hyperlink"/>
                <w:rFonts w:hint="eastAsia"/>
                <w:noProof/>
                <w:rtl/>
              </w:rPr>
              <w:t>له</w:t>
            </w:r>
            <w:r w:rsidRPr="009C6F4A">
              <w:rPr>
                <w:rStyle w:val="Hyperlink"/>
                <w:noProof/>
                <w:rtl/>
              </w:rPr>
              <w:t xml:space="preserve"> </w:t>
            </w:r>
            <w:r w:rsidRPr="009C6F4A">
              <w:rPr>
                <w:rStyle w:val="Hyperlink"/>
                <w:rFonts w:hint="eastAsia"/>
                <w:noProof/>
                <w:rtl/>
              </w:rPr>
              <w:t>شود</w:t>
            </w:r>
            <w:r w:rsidRPr="009C6F4A">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398793750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5008D1" w:rsidRDefault="005008D1">
          <w:pPr>
            <w:pStyle w:val="TOC2"/>
            <w:tabs>
              <w:tab w:val="right" w:leader="dot" w:pos="9628"/>
            </w:tabs>
            <w:rPr>
              <w:rFonts w:asciiTheme="minorHAnsi" w:hAnsiTheme="minorHAnsi" w:cstheme="minorBidi"/>
              <w:noProof/>
              <w:szCs w:val="22"/>
              <w:rtl/>
            </w:rPr>
          </w:pPr>
          <w:hyperlink w:anchor="_Toc398793751" w:history="1">
            <w:r w:rsidRPr="009C6F4A">
              <w:rPr>
                <w:rStyle w:val="Hyperlink"/>
                <w:rFonts w:hint="eastAsia"/>
                <w:noProof/>
                <w:rtl/>
              </w:rPr>
              <w:t>اقسام</w:t>
            </w:r>
            <w:r w:rsidRPr="009C6F4A">
              <w:rPr>
                <w:rStyle w:val="Hyperlink"/>
                <w:noProof/>
                <w:rtl/>
              </w:rPr>
              <w:t xml:space="preserve"> </w:t>
            </w:r>
            <w:r w:rsidRPr="009C6F4A">
              <w:rPr>
                <w:rStyle w:val="Hyperlink"/>
                <w:rFonts w:hint="eastAsia"/>
                <w:noProof/>
                <w:rtl/>
              </w:rPr>
              <w:t>عنوان</w:t>
            </w:r>
            <w:r w:rsidRPr="009C6F4A">
              <w:rPr>
                <w:rStyle w:val="Hyperlink"/>
                <w:noProof/>
                <w:rtl/>
              </w:rPr>
              <w:t xml:space="preserve"> </w:t>
            </w:r>
            <w:r w:rsidRPr="009C6F4A">
              <w:rPr>
                <w:rStyle w:val="Hyperlink"/>
                <w:rFonts w:hint="eastAsia"/>
                <w:noProof/>
                <w:rtl/>
              </w:rPr>
              <w:t>ثانو</w:t>
            </w:r>
            <w:r w:rsidRPr="009C6F4A">
              <w:rPr>
                <w:rStyle w:val="Hyperlink"/>
                <w:rFonts w:hint="cs"/>
                <w:noProof/>
                <w:rtl/>
              </w:rPr>
              <w:t>ی</w:t>
            </w:r>
            <w:r w:rsidRPr="009C6F4A">
              <w:rPr>
                <w:rStyle w:val="Hyperlink"/>
                <w:rFonts w:hint="eastAsia"/>
                <w:noProof/>
                <w:rtl/>
              </w:rPr>
              <w:t>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398793751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5008D1" w:rsidRDefault="005008D1">
          <w:pPr>
            <w:pStyle w:val="TOC2"/>
            <w:tabs>
              <w:tab w:val="right" w:leader="dot" w:pos="9628"/>
            </w:tabs>
            <w:rPr>
              <w:rFonts w:asciiTheme="minorHAnsi" w:hAnsiTheme="minorHAnsi" w:cstheme="minorBidi"/>
              <w:noProof/>
              <w:szCs w:val="22"/>
              <w:rtl/>
            </w:rPr>
          </w:pPr>
          <w:hyperlink w:anchor="_Toc398793752" w:history="1">
            <w:r w:rsidRPr="009C6F4A">
              <w:rPr>
                <w:rStyle w:val="Hyperlink"/>
                <w:rFonts w:hint="eastAsia"/>
                <w:noProof/>
                <w:rtl/>
              </w:rPr>
              <w:t>تض</w:t>
            </w:r>
            <w:r w:rsidRPr="009C6F4A">
              <w:rPr>
                <w:rStyle w:val="Hyperlink"/>
                <w:rFonts w:hint="cs"/>
                <w:noProof/>
                <w:rtl/>
              </w:rPr>
              <w:t>یی</w:t>
            </w:r>
            <w:r w:rsidRPr="009C6F4A">
              <w:rPr>
                <w:rStyle w:val="Hyperlink"/>
                <w:rFonts w:hint="eastAsia"/>
                <w:noProof/>
                <w:rtl/>
              </w:rPr>
              <w:t>ع</w:t>
            </w:r>
            <w:r w:rsidRPr="009C6F4A">
              <w:rPr>
                <w:rStyle w:val="Hyperlink"/>
                <w:noProof/>
                <w:rtl/>
              </w:rPr>
              <w:t xml:space="preserve"> </w:t>
            </w:r>
            <w:r w:rsidRPr="009C6F4A">
              <w:rPr>
                <w:rStyle w:val="Hyperlink"/>
                <w:rFonts w:hint="eastAsia"/>
                <w:noProof/>
                <w:rtl/>
              </w:rPr>
              <w:t>وقت</w:t>
            </w:r>
            <w:r w:rsidRPr="009C6F4A">
              <w:rPr>
                <w:rStyle w:val="Hyperlink"/>
                <w:noProof/>
                <w:rtl/>
              </w:rPr>
              <w:t xml:space="preserve"> </w:t>
            </w:r>
            <w:r w:rsidRPr="009C6F4A">
              <w:rPr>
                <w:rStyle w:val="Hyperlink"/>
                <w:rFonts w:hint="eastAsia"/>
                <w:noProof/>
                <w:rtl/>
              </w:rPr>
              <w:t>و</w:t>
            </w:r>
            <w:r w:rsidRPr="009C6F4A">
              <w:rPr>
                <w:rStyle w:val="Hyperlink"/>
                <w:noProof/>
                <w:rtl/>
              </w:rPr>
              <w:t xml:space="preserve"> </w:t>
            </w:r>
            <w:r w:rsidRPr="009C6F4A">
              <w:rPr>
                <w:rStyle w:val="Hyperlink"/>
                <w:rFonts w:hint="eastAsia"/>
                <w:noProof/>
                <w:rtl/>
              </w:rPr>
              <w:t>حکم</w:t>
            </w:r>
            <w:r w:rsidRPr="009C6F4A">
              <w:rPr>
                <w:rStyle w:val="Hyperlink"/>
                <w:noProof/>
                <w:rtl/>
              </w:rPr>
              <w:t xml:space="preserve"> </w:t>
            </w:r>
            <w:r w:rsidRPr="009C6F4A">
              <w:rPr>
                <w:rStyle w:val="Hyperlink"/>
                <w:rFonts w:hint="eastAsia"/>
                <w:noProof/>
                <w:rtl/>
              </w:rPr>
              <w:t>آن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398793752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5008D1" w:rsidRDefault="005008D1">
          <w:pPr>
            <w:pStyle w:val="TOC2"/>
            <w:tabs>
              <w:tab w:val="right" w:leader="dot" w:pos="9628"/>
            </w:tabs>
            <w:rPr>
              <w:rFonts w:asciiTheme="minorHAnsi" w:hAnsiTheme="minorHAnsi" w:cstheme="minorBidi"/>
              <w:noProof/>
              <w:szCs w:val="22"/>
              <w:rtl/>
            </w:rPr>
          </w:pPr>
          <w:hyperlink w:anchor="_Toc398793753" w:history="1">
            <w:r w:rsidRPr="009C6F4A">
              <w:rPr>
                <w:rStyle w:val="Hyperlink"/>
                <w:rFonts w:hint="eastAsia"/>
                <w:noProof/>
                <w:rtl/>
              </w:rPr>
              <w:t>عناو</w:t>
            </w:r>
            <w:r w:rsidRPr="009C6F4A">
              <w:rPr>
                <w:rStyle w:val="Hyperlink"/>
                <w:rFonts w:hint="cs"/>
                <w:noProof/>
                <w:rtl/>
              </w:rPr>
              <w:t>ی</w:t>
            </w:r>
            <w:r w:rsidRPr="009C6F4A">
              <w:rPr>
                <w:rStyle w:val="Hyperlink"/>
                <w:rFonts w:hint="eastAsia"/>
                <w:noProof/>
                <w:rtl/>
              </w:rPr>
              <w:t>ن</w:t>
            </w:r>
            <w:r w:rsidRPr="009C6F4A">
              <w:rPr>
                <w:rStyle w:val="Hyperlink"/>
                <w:noProof/>
                <w:rtl/>
              </w:rPr>
              <w:t xml:space="preserve"> </w:t>
            </w:r>
            <w:r w:rsidRPr="009C6F4A">
              <w:rPr>
                <w:rStyle w:val="Hyperlink"/>
                <w:rFonts w:hint="eastAsia"/>
                <w:noProof/>
                <w:rtl/>
              </w:rPr>
              <w:t>مرجّح</w:t>
            </w:r>
            <w:r w:rsidRPr="009C6F4A">
              <w:rPr>
                <w:rStyle w:val="Hyperlink"/>
                <w:noProof/>
                <w:rtl/>
              </w:rPr>
              <w:t xml:space="preserve"> </w:t>
            </w:r>
            <w:r w:rsidRPr="009C6F4A">
              <w:rPr>
                <w:rStyle w:val="Hyperlink"/>
                <w:rFonts w:hint="eastAsia"/>
                <w:noProof/>
                <w:rtl/>
              </w:rPr>
              <w:t>برا</w:t>
            </w:r>
            <w:r w:rsidRPr="009C6F4A">
              <w:rPr>
                <w:rStyle w:val="Hyperlink"/>
                <w:rFonts w:hint="cs"/>
                <w:noProof/>
                <w:rtl/>
              </w:rPr>
              <w:t>ی</w:t>
            </w:r>
            <w:r w:rsidRPr="009C6F4A">
              <w:rPr>
                <w:rStyle w:val="Hyperlink"/>
                <w:noProof/>
                <w:rtl/>
              </w:rPr>
              <w:t xml:space="preserve"> </w:t>
            </w:r>
            <w:r w:rsidRPr="009C6F4A">
              <w:rPr>
                <w:rStyle w:val="Hyperlink"/>
                <w:rFonts w:hint="eastAsia"/>
                <w:noProof/>
                <w:rtl/>
              </w:rPr>
              <w:t>باز</w:t>
            </w:r>
            <w:r w:rsidRPr="009C6F4A">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398793753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5008D1" w:rsidRDefault="005008D1">
          <w:pPr>
            <w:pStyle w:val="TOC3"/>
            <w:tabs>
              <w:tab w:val="left" w:pos="2291"/>
            </w:tabs>
            <w:rPr>
              <w:rFonts w:asciiTheme="minorHAnsi" w:eastAsiaTheme="minorEastAsia" w:hAnsiTheme="minorHAnsi" w:cstheme="minorBidi"/>
              <w:noProof/>
              <w:szCs w:val="22"/>
              <w:rtl/>
            </w:rPr>
          </w:pPr>
          <w:hyperlink w:anchor="_Toc398793754" w:history="1">
            <w:r w:rsidRPr="009C6F4A">
              <w:rPr>
                <w:rStyle w:val="Hyperlink"/>
                <w:noProof/>
                <w:rtl/>
              </w:rPr>
              <w:t>1.</w:t>
            </w:r>
            <w:r>
              <w:rPr>
                <w:rFonts w:asciiTheme="minorHAnsi" w:eastAsiaTheme="minorEastAsia" w:hAnsiTheme="minorHAnsi" w:cstheme="minorBidi"/>
                <w:noProof/>
                <w:szCs w:val="22"/>
                <w:rtl/>
              </w:rPr>
              <w:tab/>
            </w:r>
            <w:r w:rsidRPr="009C6F4A">
              <w:rPr>
                <w:rStyle w:val="Hyperlink"/>
                <w:rFonts w:hint="eastAsia"/>
                <w:noProof/>
                <w:rtl/>
              </w:rPr>
              <w:t>معالجه</w:t>
            </w:r>
            <w:r w:rsidRPr="009C6F4A">
              <w:rPr>
                <w:rStyle w:val="Hyperlink"/>
                <w:noProof/>
                <w:rtl/>
              </w:rPr>
              <w:t xml:space="preserve"> </w:t>
            </w:r>
            <w:r w:rsidRPr="009C6F4A">
              <w:rPr>
                <w:rStyle w:val="Hyperlink"/>
                <w:rFonts w:hint="eastAsia"/>
                <w:noProof/>
                <w:rtl/>
              </w:rPr>
              <w:t>امراض</w:t>
            </w:r>
            <w:r w:rsidRPr="009C6F4A">
              <w:rPr>
                <w:rStyle w:val="Hyperlink"/>
                <w:noProof/>
                <w:rtl/>
              </w:rPr>
              <w:t xml:space="preserve"> </w:t>
            </w:r>
            <w:r w:rsidRPr="009C6F4A">
              <w:rPr>
                <w:rStyle w:val="Hyperlink"/>
                <w:rFonts w:hint="eastAsia"/>
                <w:noProof/>
                <w:rtl/>
              </w:rPr>
              <w:t>روان</w:t>
            </w:r>
            <w:r w:rsidRPr="009C6F4A">
              <w:rPr>
                <w:rStyle w:val="Hyperlink"/>
                <w:rFonts w:hint="eastAsia"/>
                <w:noProof/>
              </w:rPr>
              <w:t>‌</w:t>
            </w:r>
            <w:r w:rsidRPr="009C6F4A">
              <w:rPr>
                <w:rStyle w:val="Hyperlink"/>
                <w:rFonts w:hint="eastAsia"/>
                <w:noProof/>
                <w:rtl/>
              </w:rPr>
              <w:t>شناخت</w:t>
            </w:r>
            <w:r w:rsidRPr="009C6F4A">
              <w:rPr>
                <w:rStyle w:val="Hyperlink"/>
                <w:rFonts w:hint="cs"/>
                <w:noProof/>
                <w:rtl/>
              </w:rPr>
              <w:t>ی</w:t>
            </w:r>
            <w:r w:rsidRPr="009C6F4A">
              <w:rPr>
                <w:rStyle w:val="Hyperlink"/>
                <w:noProof/>
                <w:rtl/>
              </w:rPr>
              <w:t xml:space="preserve"> </w:t>
            </w:r>
            <w:r w:rsidRPr="009C6F4A">
              <w:rPr>
                <w:rStyle w:val="Hyperlink"/>
                <w:rFonts w:hint="eastAsia"/>
                <w:noProof/>
                <w:rtl/>
              </w:rPr>
              <w:t>با</w:t>
            </w:r>
            <w:r w:rsidRPr="009C6F4A">
              <w:rPr>
                <w:rStyle w:val="Hyperlink"/>
                <w:noProof/>
                <w:rtl/>
              </w:rPr>
              <w:t xml:space="preserve"> </w:t>
            </w:r>
            <w:r w:rsidRPr="009C6F4A">
              <w:rPr>
                <w:rStyle w:val="Hyperlink"/>
                <w:rFonts w:hint="eastAsia"/>
                <w:noProof/>
                <w:rtl/>
              </w:rPr>
              <w:t>باز</w:t>
            </w:r>
            <w:r w:rsidRPr="009C6F4A">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398793754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5008D1" w:rsidRDefault="005008D1">
          <w:pPr>
            <w:pStyle w:val="TOC2"/>
            <w:tabs>
              <w:tab w:val="right" w:leader="dot" w:pos="9628"/>
            </w:tabs>
            <w:rPr>
              <w:rFonts w:asciiTheme="minorHAnsi" w:hAnsiTheme="minorHAnsi" w:cstheme="minorBidi"/>
              <w:noProof/>
              <w:szCs w:val="22"/>
              <w:rtl/>
            </w:rPr>
          </w:pPr>
          <w:hyperlink w:anchor="_Toc398793755" w:history="1">
            <w:r w:rsidRPr="009C6F4A">
              <w:rPr>
                <w:rStyle w:val="Hyperlink"/>
                <w:rFonts w:hint="eastAsia"/>
                <w:noProof/>
                <w:rtl/>
              </w:rPr>
              <w:t>حکم</w:t>
            </w:r>
            <w:r w:rsidRPr="009C6F4A">
              <w:rPr>
                <w:rStyle w:val="Hyperlink"/>
                <w:noProof/>
                <w:rtl/>
              </w:rPr>
              <w:t xml:space="preserve"> </w:t>
            </w:r>
            <w:r w:rsidRPr="009C6F4A">
              <w:rPr>
                <w:rStyle w:val="Hyperlink"/>
                <w:rFonts w:hint="eastAsia"/>
                <w:noProof/>
                <w:rtl/>
              </w:rPr>
              <w:t>باز</w:t>
            </w:r>
            <w:r w:rsidRPr="009C6F4A">
              <w:rPr>
                <w:rStyle w:val="Hyperlink"/>
                <w:rFonts w:hint="cs"/>
                <w:noProof/>
                <w:rtl/>
              </w:rPr>
              <w:t>ی</w:t>
            </w:r>
            <w:r w:rsidRPr="009C6F4A">
              <w:rPr>
                <w:rStyle w:val="Hyperlink"/>
                <w:noProof/>
                <w:rtl/>
              </w:rPr>
              <w:t xml:space="preserve"> </w:t>
            </w:r>
            <w:r w:rsidRPr="009C6F4A">
              <w:rPr>
                <w:rStyle w:val="Hyperlink"/>
                <w:rFonts w:hint="eastAsia"/>
                <w:noProof/>
                <w:rtl/>
              </w:rPr>
              <w:t>با</w:t>
            </w:r>
            <w:r w:rsidRPr="009C6F4A">
              <w:rPr>
                <w:rStyle w:val="Hyperlink"/>
                <w:noProof/>
                <w:rtl/>
              </w:rPr>
              <w:t xml:space="preserve"> </w:t>
            </w:r>
            <w:r w:rsidRPr="009C6F4A">
              <w:rPr>
                <w:rStyle w:val="Hyperlink"/>
                <w:rFonts w:hint="eastAsia"/>
                <w:noProof/>
                <w:rtl/>
              </w:rPr>
              <w:t>توجه</w:t>
            </w:r>
            <w:r w:rsidRPr="009C6F4A">
              <w:rPr>
                <w:rStyle w:val="Hyperlink"/>
                <w:noProof/>
                <w:rtl/>
              </w:rPr>
              <w:t xml:space="preserve"> </w:t>
            </w:r>
            <w:r w:rsidRPr="009C6F4A">
              <w:rPr>
                <w:rStyle w:val="Hyperlink"/>
                <w:rFonts w:hint="eastAsia"/>
                <w:noProof/>
                <w:rtl/>
              </w:rPr>
              <w:t>به</w:t>
            </w:r>
            <w:r w:rsidRPr="009C6F4A">
              <w:rPr>
                <w:rStyle w:val="Hyperlink"/>
                <w:noProof/>
                <w:rtl/>
              </w:rPr>
              <w:t xml:space="preserve"> </w:t>
            </w:r>
            <w:r w:rsidRPr="009C6F4A">
              <w:rPr>
                <w:rStyle w:val="Hyperlink"/>
                <w:rFonts w:hint="eastAsia"/>
                <w:noProof/>
                <w:rtl/>
              </w:rPr>
              <w:t>مقدمه</w:t>
            </w:r>
            <w:r w:rsidRPr="009C6F4A">
              <w:rPr>
                <w:rStyle w:val="Hyperlink"/>
                <w:noProof/>
                <w:rtl/>
              </w:rPr>
              <w:t xml:space="preserve"> </w:t>
            </w:r>
            <w:r w:rsidRPr="009C6F4A">
              <w:rPr>
                <w:rStyle w:val="Hyperlink"/>
                <w:rFonts w:hint="eastAsia"/>
                <w:noProof/>
                <w:rtl/>
              </w:rPr>
              <w:t>آن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398793755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5008D1" w:rsidRDefault="005008D1">
          <w:pPr>
            <w:pStyle w:val="TOC2"/>
            <w:tabs>
              <w:tab w:val="right" w:leader="dot" w:pos="9628"/>
            </w:tabs>
            <w:rPr>
              <w:rFonts w:asciiTheme="minorHAnsi" w:hAnsiTheme="minorHAnsi" w:cstheme="minorBidi"/>
              <w:noProof/>
              <w:szCs w:val="22"/>
              <w:rtl/>
            </w:rPr>
          </w:pPr>
          <w:hyperlink w:anchor="_Toc398793756" w:history="1">
            <w:r w:rsidRPr="009C6F4A">
              <w:rPr>
                <w:rStyle w:val="Hyperlink"/>
                <w:rFonts w:hint="eastAsia"/>
                <w:noProof/>
                <w:rtl/>
              </w:rPr>
              <w:t>تعر</w:t>
            </w:r>
            <w:r w:rsidRPr="009C6F4A">
              <w:rPr>
                <w:rStyle w:val="Hyperlink"/>
                <w:rFonts w:hint="cs"/>
                <w:noProof/>
                <w:rtl/>
              </w:rPr>
              <w:t>ی</w:t>
            </w:r>
            <w:r w:rsidRPr="009C6F4A">
              <w:rPr>
                <w:rStyle w:val="Hyperlink"/>
                <w:rFonts w:hint="eastAsia"/>
                <w:noProof/>
                <w:rtl/>
              </w:rPr>
              <w:t>ف</w:t>
            </w:r>
            <w:r w:rsidRPr="009C6F4A">
              <w:rPr>
                <w:rStyle w:val="Hyperlink"/>
                <w:noProof/>
                <w:rtl/>
              </w:rPr>
              <w:t xml:space="preserve"> </w:t>
            </w:r>
            <w:r w:rsidRPr="009C6F4A">
              <w:rPr>
                <w:rStyle w:val="Hyperlink"/>
                <w:rFonts w:hint="eastAsia"/>
                <w:noProof/>
                <w:rtl/>
              </w:rPr>
              <w:t>مقدمه</w:t>
            </w:r>
            <w:r w:rsidRPr="009C6F4A">
              <w:rPr>
                <w:rStyle w:val="Hyperlink"/>
                <w:noProof/>
                <w:rtl/>
              </w:rPr>
              <w:t xml:space="preserve"> </w:t>
            </w:r>
            <w:r w:rsidRPr="009C6F4A">
              <w:rPr>
                <w:rStyle w:val="Hyperlink"/>
                <w:rFonts w:hint="eastAsia"/>
                <w:noProof/>
                <w:rtl/>
              </w:rPr>
              <w:t>منحصره</w:t>
            </w:r>
            <w:r w:rsidRPr="009C6F4A">
              <w:rPr>
                <w:rStyle w:val="Hyperlink"/>
                <w:noProof/>
                <w:rtl/>
              </w:rPr>
              <w:t xml:space="preserve"> </w:t>
            </w:r>
            <w:r w:rsidRPr="009C6F4A">
              <w:rPr>
                <w:rStyle w:val="Hyperlink"/>
                <w:rFonts w:hint="eastAsia"/>
                <w:noProof/>
                <w:rtl/>
              </w:rPr>
              <w:t>و</w:t>
            </w:r>
            <w:r w:rsidRPr="009C6F4A">
              <w:rPr>
                <w:rStyle w:val="Hyperlink"/>
                <w:noProof/>
                <w:rtl/>
              </w:rPr>
              <w:t xml:space="preserve"> </w:t>
            </w:r>
            <w:r w:rsidRPr="009C6F4A">
              <w:rPr>
                <w:rStyle w:val="Hyperlink"/>
                <w:rFonts w:hint="eastAsia"/>
                <w:noProof/>
                <w:rtl/>
              </w:rPr>
              <w:t>غ</w:t>
            </w:r>
            <w:r w:rsidRPr="009C6F4A">
              <w:rPr>
                <w:rStyle w:val="Hyperlink"/>
                <w:rFonts w:hint="cs"/>
                <w:noProof/>
                <w:rtl/>
              </w:rPr>
              <w:t>ی</w:t>
            </w:r>
            <w:r w:rsidRPr="009C6F4A">
              <w:rPr>
                <w:rStyle w:val="Hyperlink"/>
                <w:rFonts w:hint="eastAsia"/>
                <w:noProof/>
                <w:rtl/>
              </w:rPr>
              <w:t>ر</w:t>
            </w:r>
            <w:r w:rsidRPr="009C6F4A">
              <w:rPr>
                <w:rStyle w:val="Hyperlink"/>
                <w:noProof/>
                <w:rtl/>
              </w:rPr>
              <w:t xml:space="preserve"> </w:t>
            </w:r>
            <w:r w:rsidRPr="009C6F4A">
              <w:rPr>
                <w:rStyle w:val="Hyperlink"/>
                <w:rFonts w:hint="eastAsia"/>
                <w:noProof/>
                <w:rtl/>
              </w:rPr>
              <w:t>منحصره</w:t>
            </w:r>
            <w:r w:rsidRPr="009C6F4A">
              <w:rPr>
                <w:rStyle w:val="Hyperlink"/>
                <w:noProof/>
                <w:rtl/>
              </w:rPr>
              <w:t xml:space="preserve"> </w:t>
            </w:r>
            <w:r w:rsidRPr="009C6F4A">
              <w:rPr>
                <w:rStyle w:val="Hyperlink"/>
                <w:rFonts w:hint="eastAsia"/>
                <w:noProof/>
                <w:rtl/>
              </w:rPr>
              <w:t>و</w:t>
            </w:r>
            <w:r w:rsidRPr="009C6F4A">
              <w:rPr>
                <w:rStyle w:val="Hyperlink"/>
                <w:noProof/>
                <w:rtl/>
              </w:rPr>
              <w:t xml:space="preserve"> </w:t>
            </w:r>
            <w:r w:rsidRPr="009C6F4A">
              <w:rPr>
                <w:rStyle w:val="Hyperlink"/>
                <w:rFonts w:hint="eastAsia"/>
                <w:noProof/>
                <w:rtl/>
              </w:rPr>
              <w:t>تاث</w:t>
            </w:r>
            <w:r w:rsidRPr="009C6F4A">
              <w:rPr>
                <w:rStyle w:val="Hyperlink"/>
                <w:rFonts w:hint="cs"/>
                <w:noProof/>
                <w:rtl/>
              </w:rPr>
              <w:t>ی</w:t>
            </w:r>
            <w:r w:rsidRPr="009C6F4A">
              <w:rPr>
                <w:rStyle w:val="Hyperlink"/>
                <w:rFonts w:hint="eastAsia"/>
                <w:noProof/>
                <w:rtl/>
              </w:rPr>
              <w:t>ر</w:t>
            </w:r>
            <w:r w:rsidRPr="009C6F4A">
              <w:rPr>
                <w:rStyle w:val="Hyperlink"/>
                <w:noProof/>
                <w:rtl/>
              </w:rPr>
              <w:t xml:space="preserve"> </w:t>
            </w:r>
            <w:r w:rsidRPr="009C6F4A">
              <w:rPr>
                <w:rStyle w:val="Hyperlink"/>
                <w:rFonts w:hint="eastAsia"/>
                <w:noProof/>
                <w:rtl/>
              </w:rPr>
              <w:t>آن</w:t>
            </w:r>
            <w:r w:rsidRPr="009C6F4A">
              <w:rPr>
                <w:rStyle w:val="Hyperlink"/>
                <w:noProof/>
                <w:rtl/>
              </w:rPr>
              <w:t xml:space="preserve"> </w:t>
            </w:r>
            <w:r w:rsidRPr="009C6F4A">
              <w:rPr>
                <w:rStyle w:val="Hyperlink"/>
                <w:rFonts w:hint="eastAsia"/>
                <w:noProof/>
                <w:rtl/>
              </w:rPr>
              <w:t>در</w:t>
            </w:r>
            <w:r w:rsidRPr="009C6F4A">
              <w:rPr>
                <w:rStyle w:val="Hyperlink"/>
                <w:noProof/>
                <w:rtl/>
              </w:rPr>
              <w:t xml:space="preserve"> </w:t>
            </w:r>
            <w:r w:rsidRPr="009C6F4A">
              <w:rPr>
                <w:rStyle w:val="Hyperlink"/>
                <w:rFonts w:hint="eastAsia"/>
                <w:noProof/>
                <w:rtl/>
              </w:rPr>
              <w:t>حکم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398793756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5008D1" w:rsidRDefault="005008D1">
          <w:pPr>
            <w:pStyle w:val="TOC2"/>
            <w:tabs>
              <w:tab w:val="right" w:leader="dot" w:pos="9628"/>
            </w:tabs>
            <w:rPr>
              <w:rFonts w:asciiTheme="minorHAnsi" w:hAnsiTheme="minorHAnsi" w:cstheme="minorBidi"/>
              <w:noProof/>
              <w:szCs w:val="22"/>
              <w:rtl/>
            </w:rPr>
          </w:pPr>
          <w:hyperlink w:anchor="_Toc398793757" w:history="1">
            <w:r w:rsidRPr="009C6F4A">
              <w:rPr>
                <w:rStyle w:val="Hyperlink"/>
                <w:rFonts w:hint="eastAsia"/>
                <w:noProof/>
                <w:rtl/>
              </w:rPr>
              <w:t>آ</w:t>
            </w:r>
            <w:r w:rsidRPr="009C6F4A">
              <w:rPr>
                <w:rStyle w:val="Hyperlink"/>
                <w:rFonts w:hint="cs"/>
                <w:noProof/>
                <w:rtl/>
              </w:rPr>
              <w:t>ی</w:t>
            </w:r>
            <w:r w:rsidRPr="009C6F4A">
              <w:rPr>
                <w:rStyle w:val="Hyperlink"/>
                <w:rFonts w:hint="eastAsia"/>
                <w:noProof/>
                <w:rtl/>
              </w:rPr>
              <w:t>ا</w:t>
            </w:r>
            <w:r w:rsidRPr="009C6F4A">
              <w:rPr>
                <w:rStyle w:val="Hyperlink"/>
                <w:noProof/>
                <w:rtl/>
              </w:rPr>
              <w:t xml:space="preserve"> </w:t>
            </w:r>
            <w:r w:rsidRPr="009C6F4A">
              <w:rPr>
                <w:rStyle w:val="Hyperlink"/>
                <w:rFonts w:hint="eastAsia"/>
                <w:noProof/>
                <w:rtl/>
              </w:rPr>
              <w:t>مقدمه</w:t>
            </w:r>
            <w:r w:rsidRPr="009C6F4A">
              <w:rPr>
                <w:rStyle w:val="Hyperlink"/>
                <w:noProof/>
                <w:rtl/>
              </w:rPr>
              <w:t xml:space="preserve"> </w:t>
            </w:r>
            <w:r w:rsidRPr="009C6F4A">
              <w:rPr>
                <w:rStyle w:val="Hyperlink"/>
                <w:rFonts w:hint="eastAsia"/>
                <w:noProof/>
                <w:rtl/>
              </w:rPr>
              <w:t>واجب</w:t>
            </w:r>
            <w:r w:rsidRPr="009C6F4A">
              <w:rPr>
                <w:rStyle w:val="Hyperlink"/>
                <w:noProof/>
                <w:rtl/>
              </w:rPr>
              <w:t xml:space="preserve"> </w:t>
            </w:r>
            <w:r w:rsidRPr="009C6F4A">
              <w:rPr>
                <w:rStyle w:val="Hyperlink"/>
                <w:rFonts w:hint="eastAsia"/>
                <w:noProof/>
                <w:rtl/>
              </w:rPr>
              <w:t>حرمت</w:t>
            </w:r>
            <w:r w:rsidRPr="009C6F4A">
              <w:rPr>
                <w:rStyle w:val="Hyperlink"/>
                <w:noProof/>
                <w:rtl/>
              </w:rPr>
              <w:t xml:space="preserve"> </w:t>
            </w:r>
            <w:r w:rsidRPr="009C6F4A">
              <w:rPr>
                <w:rStyle w:val="Hyperlink"/>
                <w:rFonts w:hint="eastAsia"/>
                <w:noProof/>
                <w:rtl/>
              </w:rPr>
              <w:t>را</w:t>
            </w:r>
            <w:r w:rsidRPr="009C6F4A">
              <w:rPr>
                <w:rStyle w:val="Hyperlink"/>
                <w:noProof/>
                <w:rtl/>
              </w:rPr>
              <w:t xml:space="preserve"> </w:t>
            </w:r>
            <w:r w:rsidRPr="009C6F4A">
              <w:rPr>
                <w:rStyle w:val="Hyperlink"/>
                <w:rFonts w:hint="eastAsia"/>
                <w:noProof/>
                <w:rtl/>
              </w:rPr>
              <w:t>بر</w:t>
            </w:r>
            <w:r w:rsidRPr="009C6F4A">
              <w:rPr>
                <w:rStyle w:val="Hyperlink"/>
                <w:noProof/>
                <w:rtl/>
              </w:rPr>
              <w:t xml:space="preserve"> </w:t>
            </w:r>
            <w:r w:rsidRPr="009C6F4A">
              <w:rPr>
                <w:rStyle w:val="Hyperlink"/>
                <w:rFonts w:hint="eastAsia"/>
                <w:noProof/>
                <w:rtl/>
              </w:rPr>
              <w:t>م</w:t>
            </w:r>
            <w:r w:rsidRPr="009C6F4A">
              <w:rPr>
                <w:rStyle w:val="Hyperlink"/>
                <w:rFonts w:hint="cs"/>
                <w:noProof/>
                <w:rtl/>
              </w:rPr>
              <w:t>ی</w:t>
            </w:r>
            <w:r w:rsidRPr="009C6F4A">
              <w:rPr>
                <w:rStyle w:val="Hyperlink"/>
                <w:rFonts w:hint="eastAsia"/>
                <w:noProof/>
              </w:rPr>
              <w:t>‌</w:t>
            </w:r>
            <w:r w:rsidRPr="009C6F4A">
              <w:rPr>
                <w:rStyle w:val="Hyperlink"/>
                <w:rFonts w:hint="eastAsia"/>
                <w:noProof/>
                <w:rtl/>
              </w:rPr>
              <w:t>دارد؟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398793757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5008D1" w:rsidRDefault="005008D1">
          <w:pPr>
            <w:pStyle w:val="TOC2"/>
            <w:tabs>
              <w:tab w:val="right" w:leader="dot" w:pos="9628"/>
            </w:tabs>
            <w:rPr>
              <w:rFonts w:asciiTheme="minorHAnsi" w:hAnsiTheme="minorHAnsi" w:cstheme="minorBidi"/>
              <w:noProof/>
              <w:szCs w:val="22"/>
              <w:rtl/>
            </w:rPr>
          </w:pPr>
          <w:hyperlink w:anchor="_Toc398793758" w:history="1">
            <w:r w:rsidRPr="009C6F4A">
              <w:rPr>
                <w:rStyle w:val="Hyperlink"/>
                <w:rFonts w:hint="eastAsia"/>
                <w:noProof/>
                <w:rtl/>
              </w:rPr>
              <w:t>تقد</w:t>
            </w:r>
            <w:r w:rsidRPr="009C6F4A">
              <w:rPr>
                <w:rStyle w:val="Hyperlink"/>
                <w:rFonts w:hint="cs"/>
                <w:noProof/>
                <w:rtl/>
              </w:rPr>
              <w:t>ی</w:t>
            </w:r>
            <w:r w:rsidRPr="009C6F4A">
              <w:rPr>
                <w:rStyle w:val="Hyperlink"/>
                <w:rFonts w:hint="eastAsia"/>
                <w:noProof/>
                <w:rtl/>
              </w:rPr>
              <w:t>م</w:t>
            </w:r>
            <w:r w:rsidRPr="009C6F4A">
              <w:rPr>
                <w:rStyle w:val="Hyperlink"/>
                <w:noProof/>
                <w:rtl/>
              </w:rPr>
              <w:t xml:space="preserve"> </w:t>
            </w:r>
            <w:r w:rsidRPr="009C6F4A">
              <w:rPr>
                <w:rStyle w:val="Hyperlink"/>
                <w:rFonts w:hint="eastAsia"/>
                <w:noProof/>
                <w:rtl/>
              </w:rPr>
              <w:t>اّهّم</w:t>
            </w:r>
            <w:r w:rsidRPr="009C6F4A">
              <w:rPr>
                <w:rStyle w:val="Hyperlink"/>
                <w:noProof/>
                <w:rtl/>
              </w:rPr>
              <w:t xml:space="preserve"> </w:t>
            </w:r>
            <w:r w:rsidRPr="009C6F4A">
              <w:rPr>
                <w:rStyle w:val="Hyperlink"/>
                <w:rFonts w:hint="eastAsia"/>
                <w:noProof/>
                <w:rtl/>
              </w:rPr>
              <w:t>در</w:t>
            </w:r>
            <w:r w:rsidRPr="009C6F4A">
              <w:rPr>
                <w:rStyle w:val="Hyperlink"/>
                <w:noProof/>
                <w:rtl/>
              </w:rPr>
              <w:t xml:space="preserve"> </w:t>
            </w:r>
            <w:r w:rsidRPr="009C6F4A">
              <w:rPr>
                <w:rStyle w:val="Hyperlink"/>
                <w:rFonts w:hint="eastAsia"/>
                <w:noProof/>
                <w:rtl/>
              </w:rPr>
              <w:t>صورت</w:t>
            </w:r>
            <w:r w:rsidRPr="009C6F4A">
              <w:rPr>
                <w:rStyle w:val="Hyperlink"/>
                <w:noProof/>
                <w:rtl/>
              </w:rPr>
              <w:t xml:space="preserve"> </w:t>
            </w:r>
            <w:r w:rsidRPr="009C6F4A">
              <w:rPr>
                <w:rStyle w:val="Hyperlink"/>
                <w:rFonts w:hint="eastAsia"/>
                <w:noProof/>
                <w:rtl/>
              </w:rPr>
              <w:t>نبود</w:t>
            </w:r>
            <w:r w:rsidRPr="009C6F4A">
              <w:rPr>
                <w:rStyle w:val="Hyperlink"/>
                <w:noProof/>
                <w:rtl/>
              </w:rPr>
              <w:t xml:space="preserve"> </w:t>
            </w:r>
            <w:r w:rsidRPr="009C6F4A">
              <w:rPr>
                <w:rStyle w:val="Hyperlink"/>
                <w:rFonts w:hint="eastAsia"/>
                <w:noProof/>
                <w:rtl/>
              </w:rPr>
              <w:t>مندوحه</w:t>
            </w:r>
            <w:r w:rsidRPr="009C6F4A">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398793758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5008D1" w:rsidRDefault="005008D1">
          <w:pPr>
            <w:pStyle w:val="TOC3"/>
            <w:tabs>
              <w:tab w:val="left" w:pos="2291"/>
            </w:tabs>
            <w:rPr>
              <w:rFonts w:asciiTheme="minorHAnsi" w:eastAsiaTheme="minorEastAsia" w:hAnsiTheme="minorHAnsi" w:cstheme="minorBidi"/>
              <w:noProof/>
              <w:szCs w:val="22"/>
              <w:rtl/>
            </w:rPr>
          </w:pPr>
          <w:hyperlink w:anchor="_Toc398793759" w:history="1">
            <w:r w:rsidRPr="009C6F4A">
              <w:rPr>
                <w:rStyle w:val="Hyperlink"/>
                <w:noProof/>
                <w:rtl/>
              </w:rPr>
              <w:t>2.</w:t>
            </w:r>
            <w:r>
              <w:rPr>
                <w:rFonts w:asciiTheme="minorHAnsi" w:eastAsiaTheme="minorEastAsia" w:hAnsiTheme="minorHAnsi" w:cstheme="minorBidi"/>
                <w:noProof/>
                <w:szCs w:val="22"/>
                <w:rtl/>
              </w:rPr>
              <w:tab/>
            </w:r>
            <w:r w:rsidRPr="009C6F4A">
              <w:rPr>
                <w:rStyle w:val="Hyperlink"/>
                <w:rFonts w:hint="eastAsia"/>
                <w:noProof/>
                <w:rtl/>
              </w:rPr>
              <w:t>موجب</w:t>
            </w:r>
            <w:r w:rsidRPr="009C6F4A">
              <w:rPr>
                <w:rStyle w:val="Hyperlink"/>
                <w:noProof/>
                <w:rtl/>
              </w:rPr>
              <w:t xml:space="preserve"> </w:t>
            </w:r>
            <w:r w:rsidRPr="009C6F4A">
              <w:rPr>
                <w:rStyle w:val="Hyperlink"/>
                <w:rFonts w:hint="eastAsia"/>
                <w:noProof/>
                <w:rtl/>
              </w:rPr>
              <w:t>نشاط</w:t>
            </w:r>
            <w:r w:rsidRPr="009C6F4A">
              <w:rPr>
                <w:rStyle w:val="Hyperlink"/>
                <w:noProof/>
                <w:rtl/>
              </w:rPr>
              <w:t xml:space="preserve"> </w:t>
            </w:r>
            <w:r w:rsidRPr="009C6F4A">
              <w:rPr>
                <w:rStyle w:val="Hyperlink"/>
                <w:rFonts w:hint="eastAsia"/>
                <w:noProof/>
                <w:rtl/>
              </w:rPr>
              <w:t>شود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398793759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5008D1" w:rsidRDefault="005008D1">
          <w:pPr>
            <w:pStyle w:val="TOC2"/>
            <w:tabs>
              <w:tab w:val="right" w:leader="dot" w:pos="9628"/>
            </w:tabs>
            <w:rPr>
              <w:rFonts w:asciiTheme="minorHAnsi" w:hAnsiTheme="minorHAnsi" w:cstheme="minorBidi"/>
              <w:noProof/>
              <w:szCs w:val="22"/>
              <w:rtl/>
            </w:rPr>
          </w:pPr>
          <w:hyperlink w:anchor="_Toc398793760" w:history="1">
            <w:r w:rsidRPr="009C6F4A">
              <w:rPr>
                <w:rStyle w:val="Hyperlink"/>
                <w:rFonts w:hint="eastAsia"/>
                <w:noProof/>
                <w:rtl/>
              </w:rPr>
              <w:t>ادله</w:t>
            </w:r>
            <w:r w:rsidRPr="009C6F4A">
              <w:rPr>
                <w:rStyle w:val="Hyperlink"/>
                <w:noProof/>
                <w:rtl/>
              </w:rPr>
              <w:t xml:space="preserve"> </w:t>
            </w:r>
            <w:r w:rsidRPr="009C6F4A">
              <w:rPr>
                <w:rStyle w:val="Hyperlink"/>
                <w:rFonts w:hint="eastAsia"/>
                <w:noProof/>
                <w:rtl/>
              </w:rPr>
              <w:t>خاصّه</w:t>
            </w:r>
            <w:r w:rsidRPr="009C6F4A">
              <w:rPr>
                <w:rStyle w:val="Hyperlink"/>
                <w:noProof/>
                <w:rtl/>
              </w:rPr>
              <w:t xml:space="preserve"> </w:t>
            </w:r>
            <w:r w:rsidRPr="009C6F4A">
              <w:rPr>
                <w:rStyle w:val="Hyperlink"/>
                <w:rFonts w:hint="eastAsia"/>
                <w:noProof/>
                <w:rtl/>
              </w:rPr>
              <w:t>بر</w:t>
            </w:r>
            <w:r w:rsidRPr="009C6F4A">
              <w:rPr>
                <w:rStyle w:val="Hyperlink"/>
                <w:noProof/>
                <w:rtl/>
              </w:rPr>
              <w:t xml:space="preserve"> </w:t>
            </w:r>
            <w:r w:rsidRPr="009C6F4A">
              <w:rPr>
                <w:rStyle w:val="Hyperlink"/>
                <w:rFonts w:hint="eastAsia"/>
                <w:noProof/>
                <w:rtl/>
              </w:rPr>
              <w:t>رجحان</w:t>
            </w:r>
            <w:r w:rsidRPr="009C6F4A">
              <w:rPr>
                <w:rStyle w:val="Hyperlink"/>
                <w:noProof/>
                <w:rtl/>
              </w:rPr>
              <w:t xml:space="preserve"> </w:t>
            </w:r>
            <w:r w:rsidRPr="009C6F4A">
              <w:rPr>
                <w:rStyle w:val="Hyperlink"/>
                <w:rFonts w:hint="eastAsia"/>
                <w:noProof/>
                <w:rtl/>
              </w:rPr>
              <w:t>باز</w:t>
            </w:r>
            <w:r w:rsidRPr="009C6F4A">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398793760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5008D1" w:rsidRDefault="005008D1">
          <w:pPr>
            <w:pStyle w:val="TOC3"/>
            <w:tabs>
              <w:tab w:val="left" w:pos="2291"/>
            </w:tabs>
            <w:rPr>
              <w:rFonts w:asciiTheme="minorHAnsi" w:eastAsiaTheme="minorEastAsia" w:hAnsiTheme="minorHAnsi" w:cstheme="minorBidi"/>
              <w:noProof/>
              <w:szCs w:val="22"/>
              <w:rtl/>
            </w:rPr>
          </w:pPr>
          <w:hyperlink w:anchor="_Toc398793761" w:history="1">
            <w:r w:rsidRPr="009C6F4A">
              <w:rPr>
                <w:rStyle w:val="Hyperlink"/>
                <w:noProof/>
                <w:rtl/>
              </w:rPr>
              <w:t>3.</w:t>
            </w:r>
            <w:r>
              <w:rPr>
                <w:rFonts w:asciiTheme="minorHAnsi" w:eastAsiaTheme="minorEastAsia" w:hAnsiTheme="minorHAnsi" w:cstheme="minorBidi"/>
                <w:noProof/>
                <w:szCs w:val="22"/>
                <w:rtl/>
              </w:rPr>
              <w:tab/>
            </w:r>
            <w:r w:rsidRPr="009C6F4A">
              <w:rPr>
                <w:rStyle w:val="Hyperlink"/>
                <w:rFonts w:hint="eastAsia"/>
                <w:noProof/>
                <w:rtl/>
              </w:rPr>
              <w:t>موجب</w:t>
            </w:r>
            <w:r w:rsidRPr="009C6F4A">
              <w:rPr>
                <w:rStyle w:val="Hyperlink"/>
                <w:noProof/>
                <w:rtl/>
              </w:rPr>
              <w:t xml:space="preserve"> </w:t>
            </w:r>
            <w:r w:rsidRPr="009C6F4A">
              <w:rPr>
                <w:rStyle w:val="Hyperlink"/>
                <w:rFonts w:hint="eastAsia"/>
                <w:noProof/>
                <w:rtl/>
              </w:rPr>
              <w:t>سلامت</w:t>
            </w:r>
            <w:r w:rsidRPr="009C6F4A">
              <w:rPr>
                <w:rStyle w:val="Hyperlink"/>
                <w:noProof/>
                <w:rtl/>
              </w:rPr>
              <w:t xml:space="preserve"> </w:t>
            </w:r>
            <w:r w:rsidRPr="009C6F4A">
              <w:rPr>
                <w:rStyle w:val="Hyperlink"/>
                <w:rFonts w:hint="eastAsia"/>
                <w:noProof/>
                <w:rtl/>
              </w:rPr>
              <w:t>جسمان</w:t>
            </w:r>
            <w:r w:rsidRPr="009C6F4A">
              <w:rPr>
                <w:rStyle w:val="Hyperlink"/>
                <w:rFonts w:hint="cs"/>
                <w:noProof/>
                <w:rtl/>
              </w:rPr>
              <w:t>ی</w:t>
            </w:r>
            <w:r w:rsidRPr="009C6F4A">
              <w:rPr>
                <w:rStyle w:val="Hyperlink"/>
                <w:noProof/>
                <w:rtl/>
              </w:rPr>
              <w:t xml:space="preserve"> </w:t>
            </w:r>
            <w:r w:rsidRPr="009C6F4A">
              <w:rPr>
                <w:rStyle w:val="Hyperlink"/>
                <w:rFonts w:hint="eastAsia"/>
                <w:noProof/>
                <w:rtl/>
              </w:rPr>
              <w:t>شود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398793761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5008D1" w:rsidRDefault="005008D1">
          <w:pPr>
            <w:pStyle w:val="TOC3"/>
            <w:tabs>
              <w:tab w:val="left" w:pos="2291"/>
            </w:tabs>
            <w:rPr>
              <w:rFonts w:asciiTheme="minorHAnsi" w:eastAsiaTheme="minorEastAsia" w:hAnsiTheme="minorHAnsi" w:cstheme="minorBidi"/>
              <w:noProof/>
              <w:szCs w:val="22"/>
              <w:rtl/>
            </w:rPr>
          </w:pPr>
          <w:hyperlink w:anchor="_Toc398793762" w:history="1">
            <w:r w:rsidRPr="009C6F4A">
              <w:rPr>
                <w:rStyle w:val="Hyperlink"/>
                <w:noProof/>
                <w:rtl/>
              </w:rPr>
              <w:t>4.</w:t>
            </w:r>
            <w:r>
              <w:rPr>
                <w:rFonts w:asciiTheme="minorHAnsi" w:eastAsiaTheme="minorEastAsia" w:hAnsiTheme="minorHAnsi" w:cstheme="minorBidi"/>
                <w:noProof/>
                <w:szCs w:val="22"/>
                <w:rtl/>
              </w:rPr>
              <w:tab/>
            </w:r>
            <w:r w:rsidRPr="009C6F4A">
              <w:rPr>
                <w:rStyle w:val="Hyperlink"/>
                <w:rFonts w:hint="eastAsia"/>
                <w:noProof/>
                <w:rtl/>
              </w:rPr>
              <w:t>موجب</w:t>
            </w:r>
            <w:r w:rsidRPr="009C6F4A">
              <w:rPr>
                <w:rStyle w:val="Hyperlink"/>
                <w:noProof/>
                <w:rtl/>
              </w:rPr>
              <w:t xml:space="preserve"> </w:t>
            </w:r>
            <w:r w:rsidRPr="009C6F4A">
              <w:rPr>
                <w:rStyle w:val="Hyperlink"/>
                <w:rFonts w:hint="eastAsia"/>
                <w:noProof/>
                <w:rtl/>
              </w:rPr>
              <w:t>افزا</w:t>
            </w:r>
            <w:r w:rsidRPr="009C6F4A">
              <w:rPr>
                <w:rStyle w:val="Hyperlink"/>
                <w:rFonts w:hint="cs"/>
                <w:noProof/>
                <w:rtl/>
              </w:rPr>
              <w:t>ی</w:t>
            </w:r>
            <w:r w:rsidRPr="009C6F4A">
              <w:rPr>
                <w:rStyle w:val="Hyperlink"/>
                <w:rFonts w:hint="eastAsia"/>
                <w:noProof/>
                <w:rtl/>
              </w:rPr>
              <w:t>ش</w:t>
            </w:r>
            <w:r w:rsidRPr="009C6F4A">
              <w:rPr>
                <w:rStyle w:val="Hyperlink"/>
                <w:noProof/>
                <w:rtl/>
              </w:rPr>
              <w:t xml:space="preserve"> </w:t>
            </w:r>
            <w:r w:rsidRPr="009C6F4A">
              <w:rPr>
                <w:rStyle w:val="Hyperlink"/>
                <w:rFonts w:hint="eastAsia"/>
                <w:noProof/>
                <w:rtl/>
              </w:rPr>
              <w:t>فضائل</w:t>
            </w:r>
            <w:r w:rsidRPr="009C6F4A">
              <w:rPr>
                <w:rStyle w:val="Hyperlink"/>
                <w:noProof/>
                <w:rtl/>
              </w:rPr>
              <w:t xml:space="preserve"> </w:t>
            </w:r>
            <w:r w:rsidRPr="009C6F4A">
              <w:rPr>
                <w:rStyle w:val="Hyperlink"/>
                <w:rFonts w:hint="eastAsia"/>
                <w:noProof/>
                <w:rtl/>
              </w:rPr>
              <w:t>و</w:t>
            </w:r>
            <w:r w:rsidRPr="009C6F4A">
              <w:rPr>
                <w:rStyle w:val="Hyperlink"/>
                <w:noProof/>
                <w:rtl/>
              </w:rPr>
              <w:t xml:space="preserve"> </w:t>
            </w:r>
            <w:r w:rsidRPr="009C6F4A">
              <w:rPr>
                <w:rStyle w:val="Hyperlink"/>
                <w:rFonts w:hint="eastAsia"/>
                <w:noProof/>
                <w:rtl/>
              </w:rPr>
              <w:t>کاهش</w:t>
            </w:r>
            <w:r w:rsidRPr="009C6F4A">
              <w:rPr>
                <w:rStyle w:val="Hyperlink"/>
                <w:noProof/>
                <w:rtl/>
              </w:rPr>
              <w:t xml:space="preserve"> </w:t>
            </w:r>
            <w:r w:rsidRPr="009C6F4A">
              <w:rPr>
                <w:rStyle w:val="Hyperlink"/>
                <w:rFonts w:hint="eastAsia"/>
                <w:noProof/>
                <w:rtl/>
              </w:rPr>
              <w:t>رذا</w:t>
            </w:r>
            <w:r w:rsidRPr="009C6F4A">
              <w:rPr>
                <w:rStyle w:val="Hyperlink"/>
                <w:rFonts w:hint="cs"/>
                <w:noProof/>
                <w:rtl/>
              </w:rPr>
              <w:t>ی</w:t>
            </w:r>
            <w:r w:rsidRPr="009C6F4A">
              <w:rPr>
                <w:rStyle w:val="Hyperlink"/>
                <w:rFonts w:hint="eastAsia"/>
                <w:noProof/>
                <w:rtl/>
              </w:rPr>
              <w:t>ل</w:t>
            </w:r>
            <w:r w:rsidRPr="009C6F4A">
              <w:rPr>
                <w:rStyle w:val="Hyperlink"/>
                <w:noProof/>
                <w:rtl/>
              </w:rPr>
              <w:t xml:space="preserve"> </w:t>
            </w:r>
            <w:r w:rsidRPr="009C6F4A">
              <w:rPr>
                <w:rStyle w:val="Hyperlink"/>
                <w:rFonts w:hint="eastAsia"/>
                <w:noProof/>
                <w:rtl/>
              </w:rPr>
              <w:t>شود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398793762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5008D1" w:rsidRDefault="005008D1">
          <w:pPr>
            <w:pStyle w:val="TOC2"/>
            <w:tabs>
              <w:tab w:val="right" w:leader="dot" w:pos="9628"/>
            </w:tabs>
            <w:rPr>
              <w:rFonts w:asciiTheme="minorHAnsi" w:hAnsiTheme="minorHAnsi" w:cstheme="minorBidi"/>
              <w:noProof/>
              <w:szCs w:val="22"/>
              <w:rtl/>
            </w:rPr>
          </w:pPr>
          <w:hyperlink w:anchor="_Toc398793763" w:history="1">
            <w:r w:rsidRPr="009C6F4A">
              <w:rPr>
                <w:rStyle w:val="Hyperlink"/>
                <w:rFonts w:hint="eastAsia"/>
                <w:noProof/>
                <w:rtl/>
              </w:rPr>
              <w:t>فرق</w:t>
            </w:r>
            <w:r w:rsidRPr="009C6F4A">
              <w:rPr>
                <w:rStyle w:val="Hyperlink"/>
                <w:noProof/>
                <w:rtl/>
              </w:rPr>
              <w:t xml:space="preserve"> </w:t>
            </w:r>
            <w:r w:rsidRPr="009C6F4A">
              <w:rPr>
                <w:rStyle w:val="Hyperlink"/>
                <w:rFonts w:hint="eastAsia"/>
                <w:noProof/>
                <w:rtl/>
              </w:rPr>
              <w:t>مستحبات</w:t>
            </w:r>
            <w:r w:rsidRPr="009C6F4A">
              <w:rPr>
                <w:rStyle w:val="Hyperlink"/>
                <w:noProof/>
                <w:rtl/>
              </w:rPr>
              <w:t xml:space="preserve"> </w:t>
            </w:r>
            <w:r w:rsidRPr="009C6F4A">
              <w:rPr>
                <w:rStyle w:val="Hyperlink"/>
                <w:rFonts w:hint="eastAsia"/>
                <w:noProof/>
                <w:rtl/>
              </w:rPr>
              <w:t>تعبد</w:t>
            </w:r>
            <w:r w:rsidRPr="009C6F4A">
              <w:rPr>
                <w:rStyle w:val="Hyperlink"/>
                <w:rFonts w:hint="cs"/>
                <w:noProof/>
                <w:rtl/>
              </w:rPr>
              <w:t>ی</w:t>
            </w:r>
            <w:r w:rsidRPr="009C6F4A">
              <w:rPr>
                <w:rStyle w:val="Hyperlink"/>
                <w:noProof/>
                <w:rtl/>
              </w:rPr>
              <w:t xml:space="preserve"> </w:t>
            </w:r>
            <w:r w:rsidRPr="009C6F4A">
              <w:rPr>
                <w:rStyle w:val="Hyperlink"/>
                <w:rFonts w:hint="eastAsia"/>
                <w:noProof/>
                <w:rtl/>
              </w:rPr>
              <w:t>و</w:t>
            </w:r>
            <w:r w:rsidRPr="009C6F4A">
              <w:rPr>
                <w:rStyle w:val="Hyperlink"/>
                <w:noProof/>
                <w:rtl/>
              </w:rPr>
              <w:t xml:space="preserve"> </w:t>
            </w:r>
            <w:r w:rsidRPr="009C6F4A">
              <w:rPr>
                <w:rStyle w:val="Hyperlink"/>
                <w:rFonts w:hint="eastAsia"/>
                <w:noProof/>
                <w:rtl/>
              </w:rPr>
              <w:t>توصل</w:t>
            </w:r>
            <w:r w:rsidRPr="009C6F4A">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398793763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5008D1" w:rsidRDefault="005008D1">
          <w:pPr>
            <w:pStyle w:val="TOC3"/>
            <w:tabs>
              <w:tab w:val="left" w:pos="2291"/>
            </w:tabs>
            <w:rPr>
              <w:rFonts w:asciiTheme="minorHAnsi" w:eastAsiaTheme="minorEastAsia" w:hAnsiTheme="minorHAnsi" w:cstheme="minorBidi"/>
              <w:noProof/>
              <w:szCs w:val="22"/>
              <w:rtl/>
            </w:rPr>
          </w:pPr>
          <w:hyperlink w:anchor="_Toc398793764" w:history="1">
            <w:r w:rsidRPr="009C6F4A">
              <w:rPr>
                <w:rStyle w:val="Hyperlink"/>
                <w:noProof/>
                <w:rtl/>
              </w:rPr>
              <w:t>5.</w:t>
            </w:r>
            <w:r>
              <w:rPr>
                <w:rFonts w:asciiTheme="minorHAnsi" w:eastAsiaTheme="minorEastAsia" w:hAnsiTheme="minorHAnsi" w:cstheme="minorBidi"/>
                <w:noProof/>
                <w:szCs w:val="22"/>
                <w:rtl/>
              </w:rPr>
              <w:tab/>
            </w:r>
            <w:r w:rsidRPr="009C6F4A">
              <w:rPr>
                <w:rStyle w:val="Hyperlink"/>
                <w:rFonts w:hint="eastAsia"/>
                <w:noProof/>
                <w:rtl/>
              </w:rPr>
              <w:t>موجب</w:t>
            </w:r>
            <w:r w:rsidRPr="009C6F4A">
              <w:rPr>
                <w:rStyle w:val="Hyperlink"/>
                <w:noProof/>
                <w:rtl/>
              </w:rPr>
              <w:t xml:space="preserve"> </w:t>
            </w:r>
            <w:r w:rsidRPr="009C6F4A">
              <w:rPr>
                <w:rStyle w:val="Hyperlink"/>
                <w:rFonts w:hint="eastAsia"/>
                <w:noProof/>
                <w:rtl/>
              </w:rPr>
              <w:t>ادخال</w:t>
            </w:r>
            <w:r w:rsidRPr="009C6F4A">
              <w:rPr>
                <w:rStyle w:val="Hyperlink"/>
                <w:noProof/>
                <w:rtl/>
              </w:rPr>
              <w:t xml:space="preserve"> </w:t>
            </w:r>
            <w:r w:rsidRPr="009C6F4A">
              <w:rPr>
                <w:rStyle w:val="Hyperlink"/>
                <w:rFonts w:hint="eastAsia"/>
                <w:noProof/>
                <w:rtl/>
              </w:rPr>
              <w:t>السرور</w:t>
            </w:r>
            <w:r w:rsidRPr="009C6F4A">
              <w:rPr>
                <w:rStyle w:val="Hyperlink"/>
                <w:noProof/>
                <w:rtl/>
              </w:rPr>
              <w:t xml:space="preserve"> </w:t>
            </w:r>
            <w:r w:rsidRPr="009C6F4A">
              <w:rPr>
                <w:rStyle w:val="Hyperlink"/>
                <w:rFonts w:hint="eastAsia"/>
                <w:noProof/>
                <w:rtl/>
              </w:rPr>
              <w:t>شود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398793764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DF2F27" w:rsidRPr="00260B34" w:rsidRDefault="00DF2F27" w:rsidP="00DF2F27">
          <w:pPr>
            <w:rPr>
              <w:rFonts w:cs="Lotus"/>
            </w:rPr>
          </w:pPr>
          <w:r w:rsidRPr="00260B34">
            <w:fldChar w:fldCharType="end"/>
          </w:r>
        </w:p>
      </w:sdtContent>
    </w:sdt>
    <w:p w:rsidR="000E3D3E" w:rsidRDefault="000E3D3E">
      <w:pPr>
        <w:bidi w:val="0"/>
        <w:spacing w:after="0"/>
        <w:ind w:firstLine="0"/>
        <w:contextualSpacing w:val="0"/>
        <w:jc w:val="left"/>
        <w:rPr>
          <w:rtl/>
        </w:rPr>
      </w:pPr>
      <w:r>
        <w:rPr>
          <w:rtl/>
        </w:rPr>
        <w:br w:type="page"/>
      </w:r>
    </w:p>
    <w:p w:rsidR="00DF2F27" w:rsidRPr="00A13CCC" w:rsidRDefault="00DF2F27" w:rsidP="000E3D3E">
      <w:pPr>
        <w:jc w:val="center"/>
        <w:rPr>
          <w:rtl/>
        </w:rPr>
      </w:pPr>
      <w:r w:rsidRPr="00A13CCC">
        <w:rPr>
          <w:rFonts w:hint="cs"/>
          <w:rtl/>
        </w:rPr>
        <w:lastRenderedPageBreak/>
        <w:t>بسم الله الرحمن الرحیم</w:t>
      </w:r>
    </w:p>
    <w:p w:rsidR="00DF2F27" w:rsidRPr="00007DCD" w:rsidRDefault="00DF2F27" w:rsidP="00DF2F27">
      <w:pPr>
        <w:pStyle w:val="Heading1"/>
        <w:rPr>
          <w:rtl/>
        </w:rPr>
      </w:pPr>
      <w:bookmarkStart w:id="1" w:name="_Toc398131088"/>
      <w:bookmarkStart w:id="2" w:name="_Toc398138652"/>
      <w:bookmarkStart w:id="3" w:name="_Toc398138705"/>
      <w:bookmarkStart w:id="4" w:name="_Toc398793745"/>
      <w:r w:rsidRPr="00007DCD">
        <w:rPr>
          <w:rFonts w:hint="cs"/>
          <w:rtl/>
        </w:rPr>
        <w:t>نگاهی به مطالب پیشین در موضوع بازی</w:t>
      </w:r>
      <w:bookmarkEnd w:id="1"/>
      <w:bookmarkEnd w:id="2"/>
      <w:bookmarkEnd w:id="3"/>
      <w:bookmarkEnd w:id="4"/>
    </w:p>
    <w:p w:rsidR="00DF2F27" w:rsidRPr="004052FA" w:rsidRDefault="00DF2F27" w:rsidP="00DF2F27">
      <w:pPr>
        <w:rPr>
          <w:rtl/>
        </w:rPr>
      </w:pPr>
      <w:r w:rsidRPr="004052FA">
        <w:rPr>
          <w:rFonts w:hint="cs"/>
          <w:rtl/>
        </w:rPr>
        <w:t>بحثی که وارد شدیم و دو جلسه در باب آن مطالبی عرض کردیم</w:t>
      </w:r>
      <w:r>
        <w:rPr>
          <w:rFonts w:hint="cs"/>
          <w:rtl/>
        </w:rPr>
        <w:t>،</w:t>
      </w:r>
      <w:r w:rsidRPr="004052FA">
        <w:rPr>
          <w:rFonts w:hint="cs"/>
          <w:rtl/>
        </w:rPr>
        <w:t xml:space="preserve"> مسئله لعب و بازی بود</w:t>
      </w:r>
      <w:r>
        <w:rPr>
          <w:rFonts w:hint="cs"/>
          <w:rtl/>
        </w:rPr>
        <w:t>.</w:t>
      </w:r>
      <w:r w:rsidRPr="004052FA">
        <w:rPr>
          <w:rFonts w:hint="cs"/>
          <w:rtl/>
        </w:rPr>
        <w:t xml:space="preserve"> بعد از آن که لغت را ملاحظه کردید و مفهوم‌شناسی انجام </w:t>
      </w:r>
      <w:r>
        <w:rPr>
          <w:rFonts w:hint="cs"/>
          <w:rtl/>
        </w:rPr>
        <w:t>شد و مقایسه</w:t>
      </w:r>
      <w:r>
        <w:rPr>
          <w:rFonts w:hint="eastAsia"/>
          <w:rtl/>
        </w:rPr>
        <w:t>‌</w:t>
      </w:r>
      <w:r>
        <w:rPr>
          <w:rFonts w:hint="cs"/>
          <w:rtl/>
        </w:rPr>
        <w:t>ای هم بین مفاهیم متنا</w:t>
      </w:r>
      <w:r w:rsidRPr="004052FA">
        <w:rPr>
          <w:rFonts w:hint="cs"/>
          <w:rtl/>
        </w:rPr>
        <w:t>ظر انجام شد،</w:t>
      </w:r>
      <w:r>
        <w:rPr>
          <w:rFonts w:hint="cs"/>
          <w:rtl/>
        </w:rPr>
        <w:t xml:space="preserve"> مثل لهو و امثال این</w:t>
      </w:r>
      <w:r>
        <w:rPr>
          <w:rFonts w:hint="eastAsia"/>
          <w:rtl/>
        </w:rPr>
        <w:t>‌</w:t>
      </w:r>
      <w:r w:rsidRPr="004052FA">
        <w:rPr>
          <w:rFonts w:hint="cs"/>
          <w:rtl/>
        </w:rPr>
        <w:t>ها و همین طور یک توجهی هم به کاربرد این مفهوم در قرآن داشتیم و یک بحثی هم راجع به جایگاه بازی در روان</w:t>
      </w:r>
      <w:r>
        <w:rPr>
          <w:rFonts w:hint="eastAsia"/>
          <w:rtl/>
        </w:rPr>
        <w:t>‌</w:t>
      </w:r>
      <w:r w:rsidRPr="004052FA">
        <w:rPr>
          <w:rFonts w:hint="cs"/>
          <w:rtl/>
        </w:rPr>
        <w:t>شناسی و در علومی از قبیل روان</w:t>
      </w:r>
      <w:r>
        <w:rPr>
          <w:rFonts w:hint="cs"/>
          <w:rtl/>
        </w:rPr>
        <w:t>‌</w:t>
      </w:r>
      <w:r w:rsidRPr="004052FA">
        <w:rPr>
          <w:rFonts w:hint="cs"/>
          <w:rtl/>
        </w:rPr>
        <w:t>شناسی داشتیم ، با این مقدمات وارد بحث فقهی لعب و بازی شدیم. و</w:t>
      </w:r>
      <w:r>
        <w:rPr>
          <w:rFonts w:hint="cs"/>
          <w:rtl/>
        </w:rPr>
        <w:t xml:space="preserve"> عرض کردیم که در دو مقام بحث می</w:t>
      </w:r>
      <w:r>
        <w:t>‌</w:t>
      </w:r>
      <w:r w:rsidRPr="004052FA">
        <w:rPr>
          <w:rFonts w:hint="cs"/>
          <w:rtl/>
        </w:rPr>
        <w:t>شود.  در یک مقام وظیفه خود شخص نسبت به بازی را</w:t>
      </w:r>
      <w:r>
        <w:rPr>
          <w:rFonts w:hint="cs"/>
          <w:rtl/>
        </w:rPr>
        <w:t xml:space="preserve"> می</w:t>
      </w:r>
      <w:r>
        <w:rPr>
          <w:rFonts w:hint="eastAsia"/>
          <w:rtl/>
        </w:rPr>
        <w:t>‌</w:t>
      </w:r>
      <w:r w:rsidRPr="004052FA">
        <w:rPr>
          <w:rFonts w:hint="cs"/>
          <w:rtl/>
        </w:rPr>
        <w:t xml:space="preserve">گوییم و در یک مقام </w:t>
      </w:r>
      <w:r>
        <w:rPr>
          <w:rFonts w:hint="cs"/>
          <w:rtl/>
        </w:rPr>
        <w:t>وظیفه مربی و معلم را می</w:t>
      </w:r>
      <w:r>
        <w:rPr>
          <w:rFonts w:hint="eastAsia"/>
          <w:rtl/>
        </w:rPr>
        <w:t>‌</w:t>
      </w:r>
      <w:r w:rsidRPr="004052FA">
        <w:rPr>
          <w:rFonts w:hint="cs"/>
          <w:rtl/>
        </w:rPr>
        <w:t>گوییم.</w:t>
      </w:r>
    </w:p>
    <w:p w:rsidR="00DF2F27" w:rsidRPr="00260B34" w:rsidRDefault="00DF2F27" w:rsidP="00DF2F27">
      <w:pPr>
        <w:pStyle w:val="Heading1"/>
        <w:rPr>
          <w:rtl/>
        </w:rPr>
      </w:pPr>
      <w:bookmarkStart w:id="5" w:name="_Toc398131089"/>
      <w:bookmarkStart w:id="6" w:name="_Toc398138653"/>
      <w:bookmarkStart w:id="7" w:name="_Toc398138706"/>
      <w:bookmarkStart w:id="8" w:name="_Toc398793746"/>
      <w:r w:rsidRPr="00260B34">
        <w:rPr>
          <w:rFonts w:hint="cs"/>
          <w:rtl/>
        </w:rPr>
        <w:t>وظیفه مکلف</w:t>
      </w:r>
      <w:r>
        <w:rPr>
          <w:rFonts w:hint="cs"/>
          <w:rtl/>
        </w:rPr>
        <w:t xml:space="preserve"> نسبت به </w:t>
      </w:r>
      <w:r w:rsidRPr="00260B34">
        <w:rPr>
          <w:rFonts w:hint="cs"/>
          <w:rtl/>
        </w:rPr>
        <w:t>بازی</w:t>
      </w:r>
      <w:bookmarkEnd w:id="5"/>
      <w:bookmarkEnd w:id="6"/>
      <w:bookmarkEnd w:id="7"/>
      <w:bookmarkEnd w:id="8"/>
    </w:p>
    <w:p w:rsidR="00DF2F27" w:rsidRPr="004052FA" w:rsidRDefault="00DF2F27" w:rsidP="00DF2F27">
      <w:pPr>
        <w:rPr>
          <w:rtl/>
        </w:rPr>
      </w:pPr>
      <w:r w:rsidRPr="004052FA">
        <w:rPr>
          <w:rFonts w:hint="cs"/>
          <w:rtl/>
        </w:rPr>
        <w:t>اما در مقام اول گفتیم که: قبل از بلوغ طبعاً تا وقتی که شخص تکلیف ندارد، نسبت به بازی بحثی وجود ن</w:t>
      </w:r>
      <w:r>
        <w:rPr>
          <w:rFonts w:hint="cs"/>
          <w:rtl/>
        </w:rPr>
        <w:t>دارد</w:t>
      </w:r>
      <w:r w:rsidRPr="004052FA">
        <w:rPr>
          <w:rFonts w:hint="cs"/>
          <w:rtl/>
        </w:rPr>
        <w:t>، اما بعد از بلوغ گفتیم که: دلیلی بر حرمت مطلق لعب یا لهو نداریم، که اجمالاً اشاره کردیم .</w:t>
      </w:r>
    </w:p>
    <w:p w:rsidR="00DF2F27" w:rsidRPr="00FE7236" w:rsidRDefault="00DF2F27" w:rsidP="00DF2F27">
      <w:pPr>
        <w:rPr>
          <w:rtl/>
        </w:rPr>
      </w:pPr>
      <w:r w:rsidRPr="004052FA">
        <w:rPr>
          <w:rFonts w:hint="cs"/>
          <w:rtl/>
        </w:rPr>
        <w:t xml:space="preserve"> اما این که </w:t>
      </w:r>
      <w:r>
        <w:rPr>
          <w:rFonts w:hint="cs"/>
          <w:rtl/>
        </w:rPr>
        <w:t>آیا یک کراهت مطلقه</w:t>
      </w:r>
      <w:r>
        <w:rPr>
          <w:rFonts w:hint="eastAsia"/>
          <w:rtl/>
        </w:rPr>
        <w:t>‌</w:t>
      </w:r>
      <w:r w:rsidRPr="004052FA">
        <w:rPr>
          <w:rFonts w:hint="cs"/>
          <w:rtl/>
        </w:rPr>
        <w:t>ای است یا نیست؟ ما گفتیم:</w:t>
      </w:r>
      <w:r>
        <w:rPr>
          <w:rFonts w:hint="cs"/>
          <w:rtl/>
        </w:rPr>
        <w:t xml:space="preserve"> بعید نیست که یک کراهت مطلقه</w:t>
      </w:r>
      <w:r>
        <w:rPr>
          <w:rFonts w:hint="eastAsia"/>
          <w:rtl/>
        </w:rPr>
        <w:t>‌</w:t>
      </w:r>
      <w:r w:rsidRPr="004052FA">
        <w:rPr>
          <w:rFonts w:hint="cs"/>
          <w:rtl/>
        </w:rPr>
        <w:t>ای باشد، گرچه در این هم ممکن است کسانی تردید کنند. ما در مجموع ترجیح دادیم که فی حد نفسه یک کراهتی برای بالغ،</w:t>
      </w:r>
      <w:r>
        <w:rPr>
          <w:rFonts w:hint="cs"/>
          <w:rtl/>
        </w:rPr>
        <w:t xml:space="preserve"> نسبت به لعب و لهو و امثال این</w:t>
      </w:r>
      <w:r>
        <w:rPr>
          <w:rFonts w:hint="eastAsia"/>
          <w:rtl/>
        </w:rPr>
        <w:t>‌</w:t>
      </w:r>
      <w:r w:rsidRPr="004052FA">
        <w:rPr>
          <w:rFonts w:hint="cs"/>
          <w:rtl/>
        </w:rPr>
        <w:t xml:space="preserve">ها وجود دارد. حرمت </w:t>
      </w:r>
      <w:r>
        <w:rPr>
          <w:rFonts w:hint="cs"/>
          <w:rtl/>
        </w:rPr>
        <w:t xml:space="preserve">که </w:t>
      </w:r>
      <w:r w:rsidRPr="004052FA">
        <w:rPr>
          <w:rFonts w:hint="cs"/>
          <w:rtl/>
        </w:rPr>
        <w:t>قطعاً نیست؛ ولی کراهتش بعید نیست که باشد، چه بگوییم جایز است و چه</w:t>
      </w:r>
      <w:r>
        <w:rPr>
          <w:rFonts w:hint="cs"/>
          <w:rtl/>
        </w:rPr>
        <w:t xml:space="preserve"> بگوییم مکروه است. ولی حالت</w:t>
      </w:r>
      <w:r>
        <w:rPr>
          <w:rFonts w:hint="eastAsia"/>
          <w:rtl/>
        </w:rPr>
        <w:t>‌</w:t>
      </w:r>
      <w:r w:rsidRPr="004052FA">
        <w:rPr>
          <w:rFonts w:hint="cs"/>
          <w:rtl/>
        </w:rPr>
        <w:t>های دیگری وجود دارد که این را به</w:t>
      </w:r>
      <w:r>
        <w:rPr>
          <w:rFonts w:hint="cs"/>
          <w:rtl/>
        </w:rPr>
        <w:t xml:space="preserve"> سمت حرام یا وجوب یا استحباب می</w:t>
      </w:r>
      <w:r>
        <w:rPr>
          <w:rFonts w:hint="eastAsia"/>
          <w:rtl/>
        </w:rPr>
        <w:t>‌</w:t>
      </w:r>
      <w:r w:rsidRPr="004052FA">
        <w:rPr>
          <w:rFonts w:hint="cs"/>
          <w:rtl/>
        </w:rPr>
        <w:t>برد. که در این باب دلیل خاص فقهی هم به آن شکل نداریم و بیشتر تطبیق قواعد است برای این که تکلیف و حکم بازی روشن شود.</w:t>
      </w:r>
      <w:bookmarkStart w:id="9" w:name="_Toc398131090"/>
      <w:bookmarkStart w:id="10" w:name="_Toc398138654"/>
      <w:bookmarkStart w:id="11" w:name="_Toc398138707"/>
    </w:p>
    <w:p w:rsidR="00DF2F27" w:rsidRPr="005C600E" w:rsidRDefault="00DF2F27" w:rsidP="00DF2F27">
      <w:pPr>
        <w:pStyle w:val="Heading2"/>
        <w:rPr>
          <w:rFonts w:ascii="Calibri" w:hAnsi="Calibri"/>
          <w:sz w:val="22"/>
          <w:rtl/>
          <w:lang w:bidi="ar-SA"/>
        </w:rPr>
      </w:pPr>
      <w:bookmarkStart w:id="12" w:name="_Toc398793747"/>
      <w:r>
        <w:rPr>
          <w:rFonts w:hint="cs"/>
          <w:rtl/>
        </w:rPr>
        <w:t>شرایط بازی</w:t>
      </w:r>
      <w:r>
        <w:rPr>
          <w:rFonts w:hint="eastAsia"/>
          <w:rtl/>
        </w:rPr>
        <w:t>‌</w:t>
      </w:r>
      <w:r w:rsidRPr="00007DCD">
        <w:rPr>
          <w:rFonts w:hint="cs"/>
          <w:rtl/>
        </w:rPr>
        <w:t>های حرام</w:t>
      </w:r>
      <w:bookmarkEnd w:id="9"/>
      <w:bookmarkEnd w:id="10"/>
      <w:bookmarkEnd w:id="11"/>
      <w:bookmarkEnd w:id="12"/>
    </w:p>
    <w:p w:rsidR="00DF2F27" w:rsidRPr="004052FA" w:rsidRDefault="00DF2F27" w:rsidP="00DF2F27">
      <w:pPr>
        <w:rPr>
          <w:rtl/>
        </w:rPr>
      </w:pPr>
      <w:r w:rsidRPr="004052FA">
        <w:rPr>
          <w:rFonts w:hint="cs"/>
          <w:rtl/>
        </w:rPr>
        <w:t xml:space="preserve">پس در حال طبیعی </w:t>
      </w:r>
      <w:r>
        <w:rPr>
          <w:rFonts w:hint="cs"/>
          <w:rtl/>
        </w:rPr>
        <w:t>دو نظر است، یا جواز و یا کراهت</w:t>
      </w:r>
      <w:r w:rsidRPr="004052FA">
        <w:rPr>
          <w:rFonts w:hint="cs"/>
          <w:rtl/>
        </w:rPr>
        <w:t xml:space="preserve">، اما در یک شرایطی با عناوین دیگری می تواند احکام دیگری </w:t>
      </w:r>
      <w:r>
        <w:rPr>
          <w:rFonts w:hint="cs"/>
          <w:rtl/>
        </w:rPr>
        <w:t>پیدا کند که من این</w:t>
      </w:r>
      <w:r>
        <w:rPr>
          <w:rFonts w:hint="eastAsia"/>
          <w:rtl/>
        </w:rPr>
        <w:t>‌</w:t>
      </w:r>
      <w:r>
        <w:rPr>
          <w:rFonts w:hint="cs"/>
          <w:rtl/>
        </w:rPr>
        <w:t>ها را عرض می</w:t>
      </w:r>
      <w:r>
        <w:rPr>
          <w:rFonts w:hint="eastAsia"/>
          <w:rtl/>
        </w:rPr>
        <w:t>‌</w:t>
      </w:r>
      <w:r w:rsidRPr="004052FA">
        <w:rPr>
          <w:rFonts w:hint="cs"/>
          <w:rtl/>
        </w:rPr>
        <w:t>کنم :</w:t>
      </w:r>
    </w:p>
    <w:p w:rsidR="00DF2F27" w:rsidRPr="00E11DAC" w:rsidRDefault="00DF2F27" w:rsidP="00DF2F27">
      <w:pPr>
        <w:pStyle w:val="Heading3"/>
      </w:pPr>
      <w:bookmarkStart w:id="13" w:name="_Toc398138655"/>
      <w:bookmarkStart w:id="14" w:name="_Toc398138708"/>
      <w:bookmarkStart w:id="15" w:name="_Toc398793748"/>
      <w:r>
        <w:rPr>
          <w:rFonts w:hint="cs"/>
          <w:rtl/>
        </w:rPr>
        <w:lastRenderedPageBreak/>
        <w:t xml:space="preserve">دارای </w:t>
      </w:r>
      <w:r w:rsidRPr="00E11DAC">
        <w:rPr>
          <w:rFonts w:hint="cs"/>
          <w:rtl/>
        </w:rPr>
        <w:t>برد و باخت</w:t>
      </w:r>
      <w:bookmarkEnd w:id="13"/>
      <w:bookmarkEnd w:id="14"/>
      <w:r>
        <w:rPr>
          <w:rFonts w:hint="cs"/>
          <w:rtl/>
        </w:rPr>
        <w:t xml:space="preserve"> باشد.</w:t>
      </w:r>
      <w:bookmarkEnd w:id="15"/>
    </w:p>
    <w:p w:rsidR="00DF2F27" w:rsidRPr="004052FA" w:rsidRDefault="00DF2F27" w:rsidP="00DF2F27">
      <w:pPr>
        <w:pStyle w:val="ListParagraph"/>
        <w:rPr>
          <w:rtl/>
        </w:rPr>
      </w:pPr>
      <w:r>
        <w:rPr>
          <w:rFonts w:hint="cs"/>
          <w:rtl/>
        </w:rPr>
        <w:t>یکی گفتیم در مواردی حرام می</w:t>
      </w:r>
      <w:r>
        <w:rPr>
          <w:rFonts w:hint="eastAsia"/>
          <w:rtl/>
        </w:rPr>
        <w:t>‌</w:t>
      </w:r>
      <w:r w:rsidRPr="004052FA">
        <w:rPr>
          <w:rFonts w:hint="cs"/>
          <w:rtl/>
        </w:rPr>
        <w:t xml:space="preserve">شود که در آن برد و باخت باشد که این را توضیح دادیم. </w:t>
      </w:r>
    </w:p>
    <w:p w:rsidR="00DF2F27" w:rsidRPr="00E02ABB" w:rsidRDefault="00DF2F27" w:rsidP="00DF2F27">
      <w:pPr>
        <w:pStyle w:val="Heading3"/>
      </w:pPr>
      <w:bookmarkStart w:id="16" w:name="_Toc398138656"/>
      <w:bookmarkStart w:id="17" w:name="_Toc398138709"/>
      <w:bookmarkStart w:id="18" w:name="_Toc398793749"/>
      <w:r w:rsidRPr="00E02ABB">
        <w:rPr>
          <w:rFonts w:hint="cs"/>
          <w:rtl/>
        </w:rPr>
        <w:t>مستلزم فساد شود</w:t>
      </w:r>
      <w:bookmarkEnd w:id="16"/>
      <w:bookmarkEnd w:id="17"/>
      <w:r>
        <w:rPr>
          <w:rFonts w:hint="cs"/>
          <w:rtl/>
        </w:rPr>
        <w:t>.</w:t>
      </w:r>
      <w:bookmarkEnd w:id="18"/>
    </w:p>
    <w:p w:rsidR="00DF2F27" w:rsidRPr="004052FA" w:rsidRDefault="00DF2F27" w:rsidP="00DF2F27">
      <w:pPr>
        <w:rPr>
          <w:rtl/>
        </w:rPr>
      </w:pPr>
      <w:r w:rsidRPr="004052FA">
        <w:rPr>
          <w:rFonts w:hint="cs"/>
          <w:rtl/>
        </w:rPr>
        <w:t>این که بازی مستلزم یک فسادی باشد که با او اجین و همراه شده است. یعنی یک فسادی که در حد محرّم است، یعنی در آن هرج و مرج و اختلاط است. و در آن تهییج شهوانی است و مسائلی از این قبیل که یک نوع فساد اخلاقی و اجتماعی محرّم در آن است.</w:t>
      </w:r>
    </w:p>
    <w:p w:rsidR="00DF2F27" w:rsidRPr="00E02ABB" w:rsidRDefault="00DF2F27" w:rsidP="00DF2F27">
      <w:pPr>
        <w:pStyle w:val="Heading3"/>
      </w:pPr>
      <w:bookmarkStart w:id="19" w:name="_Toc398138657"/>
      <w:bookmarkStart w:id="20" w:name="_Toc398138710"/>
      <w:bookmarkStart w:id="21" w:name="_Toc398793750"/>
      <w:r w:rsidRPr="00E02ABB">
        <w:rPr>
          <w:rFonts w:hint="cs"/>
          <w:rtl/>
        </w:rPr>
        <w:t>مستلزم پیدایش خلقیات و ملکات رذیله شود</w:t>
      </w:r>
      <w:bookmarkEnd w:id="19"/>
      <w:bookmarkEnd w:id="20"/>
      <w:r>
        <w:rPr>
          <w:rFonts w:hint="cs"/>
          <w:rtl/>
        </w:rPr>
        <w:t>.</w:t>
      </w:r>
      <w:bookmarkEnd w:id="21"/>
    </w:p>
    <w:p w:rsidR="00DF2F27" w:rsidRDefault="00DF2F27" w:rsidP="00DF2F27">
      <w:pPr>
        <w:rPr>
          <w:rtl/>
        </w:rPr>
      </w:pPr>
      <w:r w:rsidRPr="004052FA">
        <w:rPr>
          <w:rFonts w:hint="cs"/>
          <w:rtl/>
        </w:rPr>
        <w:t xml:space="preserve"> یا این که موجب پیدای</w:t>
      </w:r>
      <w:r>
        <w:rPr>
          <w:rFonts w:hint="cs"/>
          <w:rtl/>
        </w:rPr>
        <w:t>ش ملکات رذیله</w:t>
      </w:r>
      <w:r>
        <w:rPr>
          <w:rFonts w:hint="eastAsia"/>
          <w:rtl/>
        </w:rPr>
        <w:t>‌</w:t>
      </w:r>
      <w:r w:rsidRPr="004052FA">
        <w:rPr>
          <w:rFonts w:hint="cs"/>
          <w:rtl/>
        </w:rPr>
        <w:t>ای در انسان باشد.</w:t>
      </w:r>
      <w:r>
        <w:rPr>
          <w:rFonts w:hint="cs"/>
          <w:rtl/>
        </w:rPr>
        <w:t xml:space="preserve"> ملکات رذیله و خلقیات رذیله</w:t>
      </w:r>
      <w:r>
        <w:rPr>
          <w:rFonts w:hint="eastAsia"/>
          <w:rtl/>
        </w:rPr>
        <w:t>‌</w:t>
      </w:r>
      <w:r w:rsidRPr="004052FA">
        <w:rPr>
          <w:rFonts w:hint="cs"/>
          <w:rtl/>
        </w:rPr>
        <w:t xml:space="preserve">ای را در انسان ایجاد کند که این هم در صورتی است که حالت مقدمه </w:t>
      </w:r>
      <w:r>
        <w:rPr>
          <w:rFonts w:hint="cs"/>
          <w:rtl/>
        </w:rPr>
        <w:t>تولیدی پیدا می</w:t>
      </w:r>
      <w:r>
        <w:rPr>
          <w:rFonts w:hint="eastAsia"/>
          <w:rtl/>
        </w:rPr>
        <w:t>‌</w:t>
      </w:r>
      <w:r w:rsidRPr="004052FA">
        <w:rPr>
          <w:rFonts w:hint="cs"/>
          <w:rtl/>
        </w:rPr>
        <w:t xml:space="preserve">کند. به این معنا که اگر خود او یا بچه، وارد این بازی شود و چند جلسه این بازی را انجام دهد عملاً یک خلق فاسدی در او پیدا </w:t>
      </w:r>
      <w:r>
        <w:rPr>
          <w:rFonts w:hint="cs"/>
          <w:rtl/>
        </w:rPr>
        <w:t>می</w:t>
      </w:r>
      <w:r>
        <w:rPr>
          <w:rFonts w:hint="eastAsia"/>
          <w:rtl/>
        </w:rPr>
        <w:t>‌</w:t>
      </w:r>
      <w:r w:rsidRPr="004052FA">
        <w:rPr>
          <w:rFonts w:hint="cs"/>
          <w:rtl/>
        </w:rPr>
        <w:t xml:space="preserve">شود، خلقی که از اخلاقیات محرمه است. خلقیات محرمه هم در جایی بحث نشده است که در فقه </w:t>
      </w:r>
      <w:r>
        <w:rPr>
          <w:rFonts w:hint="cs"/>
          <w:rtl/>
        </w:rPr>
        <w:t>الاخلاق تکلیف این</w:t>
      </w:r>
      <w:r>
        <w:rPr>
          <w:rFonts w:hint="eastAsia"/>
          <w:rtl/>
        </w:rPr>
        <w:t>‌</w:t>
      </w:r>
      <w:r>
        <w:rPr>
          <w:rFonts w:hint="cs"/>
          <w:rtl/>
        </w:rPr>
        <w:t>ها را روشن می</w:t>
      </w:r>
      <w:r>
        <w:rPr>
          <w:rFonts w:hint="eastAsia"/>
          <w:rtl/>
        </w:rPr>
        <w:t>‌</w:t>
      </w:r>
      <w:r w:rsidRPr="004052FA">
        <w:rPr>
          <w:rFonts w:hint="cs"/>
          <w:rtl/>
        </w:rPr>
        <w:t>کنیم. این</w:t>
      </w:r>
      <w:r>
        <w:rPr>
          <w:rFonts w:hint="cs"/>
          <w:rtl/>
        </w:rPr>
        <w:t xml:space="preserve"> هم در صورتی است که بازی مقدمه تولیدی آن باشد اما اگر مقدمه</w:t>
      </w:r>
      <w:r w:rsidRPr="004052FA">
        <w:rPr>
          <w:rFonts w:hint="cs"/>
          <w:rtl/>
        </w:rPr>
        <w:t xml:space="preserve"> تولیدی نباشد یعنی بعد از این که مقد</w:t>
      </w:r>
      <w:r>
        <w:rPr>
          <w:rFonts w:hint="cs"/>
          <w:rtl/>
        </w:rPr>
        <w:t>مه انجام می</w:t>
      </w:r>
      <w:r>
        <w:rPr>
          <w:rFonts w:hint="eastAsia"/>
          <w:rtl/>
        </w:rPr>
        <w:t>‌</w:t>
      </w:r>
      <w:r>
        <w:rPr>
          <w:rFonts w:hint="cs"/>
          <w:rtl/>
        </w:rPr>
        <w:t>گیرد هنوز باز هم می</w:t>
      </w:r>
      <w:r>
        <w:rPr>
          <w:rFonts w:hint="eastAsia"/>
          <w:rtl/>
        </w:rPr>
        <w:t>‌</w:t>
      </w:r>
      <w:r w:rsidRPr="004052FA">
        <w:rPr>
          <w:rFonts w:hint="cs"/>
          <w:rtl/>
        </w:rPr>
        <w:t>تواند ترک کند .</w:t>
      </w:r>
    </w:p>
    <w:p w:rsidR="00DF2F27" w:rsidRPr="004052FA" w:rsidRDefault="00DF2F27" w:rsidP="00DF2F27">
      <w:pPr>
        <w:rPr>
          <w:rtl/>
        </w:rPr>
      </w:pPr>
      <w:r>
        <w:rPr>
          <w:rFonts w:hint="cs"/>
          <w:rtl/>
        </w:rPr>
        <w:t>بنابراین اگر لهو و لعب</w:t>
      </w:r>
      <w:r w:rsidRPr="004052FA">
        <w:rPr>
          <w:rFonts w:hint="cs"/>
          <w:rtl/>
        </w:rPr>
        <w:t xml:space="preserve"> در یکی از این وضعیت</w:t>
      </w:r>
      <w:r>
        <w:rPr>
          <w:rFonts w:hint="eastAsia"/>
          <w:rtl/>
        </w:rPr>
        <w:t>‌</w:t>
      </w:r>
      <w:r>
        <w:rPr>
          <w:rFonts w:hint="cs"/>
          <w:rtl/>
        </w:rPr>
        <w:t>ها</w:t>
      </w:r>
      <w:r w:rsidRPr="004052FA">
        <w:rPr>
          <w:rFonts w:hint="cs"/>
          <w:rtl/>
        </w:rPr>
        <w:t xml:space="preserve"> قرار بگیرد. یعنی در آن برد و باختی باشد یا موجب یک امر فساد و امر محرمی باشد</w:t>
      </w:r>
      <w:r>
        <w:rPr>
          <w:rFonts w:hint="cs"/>
          <w:rtl/>
        </w:rPr>
        <w:t>،یا ملکات و خلقیات رذیله</w:t>
      </w:r>
      <w:r>
        <w:rPr>
          <w:rFonts w:hint="eastAsia"/>
          <w:rtl/>
        </w:rPr>
        <w:t>‌</w:t>
      </w:r>
      <w:r>
        <w:rPr>
          <w:rFonts w:hint="cs"/>
          <w:rtl/>
        </w:rPr>
        <w:t>ای را در انسان ایجاد کند؛ این به عنوان ثانوی و ضمیمه</w:t>
      </w:r>
      <w:r>
        <w:rPr>
          <w:rFonts w:hint="eastAsia"/>
          <w:rtl/>
        </w:rPr>
        <w:t>‌</w:t>
      </w:r>
      <w:r>
        <w:rPr>
          <w:rFonts w:hint="cs"/>
          <w:rtl/>
        </w:rPr>
        <w:t>ای حرام می</w:t>
      </w:r>
      <w:r>
        <w:rPr>
          <w:rFonts w:hint="eastAsia"/>
          <w:rtl/>
        </w:rPr>
        <w:t>‌</w:t>
      </w:r>
      <w:r w:rsidRPr="004052FA">
        <w:rPr>
          <w:rFonts w:hint="cs"/>
          <w:rtl/>
        </w:rPr>
        <w:t xml:space="preserve">شود و الا اگر این </w:t>
      </w:r>
      <w:r>
        <w:rPr>
          <w:rFonts w:hint="cs"/>
          <w:rtl/>
        </w:rPr>
        <w:t>عنوان</w:t>
      </w:r>
      <w:r>
        <w:rPr>
          <w:rFonts w:hint="eastAsia"/>
          <w:rtl/>
        </w:rPr>
        <w:t>‌</w:t>
      </w:r>
      <w:r w:rsidRPr="004052FA">
        <w:rPr>
          <w:rFonts w:hint="cs"/>
          <w:rtl/>
        </w:rPr>
        <w:t>های ضمیمه نباشد، حرام نیست. بر اساس اختلاف مبنایی که وجود دارد یا جایز است و یا مکروه است.</w:t>
      </w:r>
    </w:p>
    <w:p w:rsidR="00DF2F27" w:rsidRPr="004052FA" w:rsidRDefault="00DF2F27" w:rsidP="00DF2F27">
      <w:pPr>
        <w:pStyle w:val="ListParagraph"/>
        <w:rPr>
          <w:rtl/>
        </w:rPr>
      </w:pPr>
    </w:p>
    <w:p w:rsidR="00DF2F27" w:rsidRDefault="00DF2F27" w:rsidP="00DF2F27">
      <w:pPr>
        <w:rPr>
          <w:rtl/>
        </w:rPr>
      </w:pPr>
      <w:r>
        <w:rPr>
          <w:rFonts w:hint="cs"/>
          <w:rtl/>
        </w:rPr>
        <w:t>سوال</w:t>
      </w:r>
      <w:r>
        <w:rPr>
          <w:rFonts w:cs="Times New Roman" w:hint="cs"/>
          <w:rtl/>
        </w:rPr>
        <w:t>:</w:t>
      </w:r>
      <w:r>
        <w:rPr>
          <w:rFonts w:hint="cs"/>
          <w:rtl/>
        </w:rPr>
        <w:t xml:space="preserve"> آیا شارع مستقیما صفات رذایل و فضایل را تحریم یا واجب کرده است؟؟ </w:t>
      </w:r>
    </w:p>
    <w:p w:rsidR="00DF2F27" w:rsidRPr="004052FA" w:rsidRDefault="00DF2F27" w:rsidP="00DF2F27">
      <w:pPr>
        <w:rPr>
          <w:rtl/>
        </w:rPr>
      </w:pPr>
      <w:r>
        <w:rPr>
          <w:rFonts w:hint="cs"/>
          <w:rtl/>
        </w:rPr>
        <w:t>جواب: صفات رذائل و فضائل نمی</w:t>
      </w:r>
      <w:r>
        <w:rPr>
          <w:rFonts w:hint="eastAsia"/>
          <w:rtl/>
        </w:rPr>
        <w:t>‌</w:t>
      </w:r>
      <w:r w:rsidRPr="004052FA">
        <w:rPr>
          <w:rFonts w:hint="cs"/>
          <w:rtl/>
        </w:rPr>
        <w:t>تواند مستقیم در فقه بیاید و بگوییم این حرام است یا مکروه است یا مستحب است.</w:t>
      </w:r>
      <w:r>
        <w:rPr>
          <w:rFonts w:hint="cs"/>
          <w:rtl/>
        </w:rPr>
        <w:t xml:space="preserve"> ولی اکتساب و اجتناب آن</w:t>
      </w:r>
      <w:r>
        <w:rPr>
          <w:rFonts w:hint="eastAsia"/>
          <w:rtl/>
        </w:rPr>
        <w:t>‌</w:t>
      </w:r>
      <w:r>
        <w:rPr>
          <w:rFonts w:hint="cs"/>
          <w:rtl/>
        </w:rPr>
        <w:t>ها می</w:t>
      </w:r>
      <w:r>
        <w:rPr>
          <w:rFonts w:hint="eastAsia"/>
          <w:rtl/>
        </w:rPr>
        <w:t>‌</w:t>
      </w:r>
      <w:r w:rsidRPr="004052FA">
        <w:rPr>
          <w:rFonts w:hint="cs"/>
          <w:rtl/>
        </w:rPr>
        <w:t>تواند در فقه بیاید، البته این حرمت اکتساب، مثلاً کذب به خاطر این است که قبح کذب</w:t>
      </w:r>
      <w:r>
        <w:rPr>
          <w:rFonts w:hint="cs"/>
          <w:rtl/>
        </w:rPr>
        <w:t xml:space="preserve"> در حد تام است و این موجب می</w:t>
      </w:r>
      <w:r>
        <w:rPr>
          <w:rFonts w:hint="eastAsia"/>
          <w:rtl/>
        </w:rPr>
        <w:t>‌</w:t>
      </w:r>
      <w:r w:rsidRPr="004052FA">
        <w:rPr>
          <w:rFonts w:hint="cs"/>
          <w:rtl/>
        </w:rPr>
        <w:t>شود که اکتسابش حرام شود.</w:t>
      </w:r>
    </w:p>
    <w:p w:rsidR="00DF2F27" w:rsidRPr="008E6B61" w:rsidRDefault="00DF2F27" w:rsidP="00DF2F27">
      <w:pPr>
        <w:pStyle w:val="Heading2"/>
        <w:rPr>
          <w:rtl/>
        </w:rPr>
      </w:pPr>
      <w:bookmarkStart w:id="22" w:name="_Toc398131091"/>
      <w:bookmarkStart w:id="23" w:name="_Toc398138658"/>
      <w:bookmarkStart w:id="24" w:name="_Toc398138711"/>
      <w:bookmarkStart w:id="25" w:name="_Toc398793751"/>
      <w:r>
        <w:rPr>
          <w:rFonts w:hint="cs"/>
          <w:rtl/>
        </w:rPr>
        <w:lastRenderedPageBreak/>
        <w:t xml:space="preserve">اقسام </w:t>
      </w:r>
      <w:r w:rsidRPr="008E6B61">
        <w:rPr>
          <w:rFonts w:hint="cs"/>
          <w:rtl/>
        </w:rPr>
        <w:t>عنوان ثانویه</w:t>
      </w:r>
      <w:bookmarkEnd w:id="22"/>
      <w:bookmarkEnd w:id="23"/>
      <w:bookmarkEnd w:id="24"/>
      <w:bookmarkEnd w:id="25"/>
    </w:p>
    <w:p w:rsidR="00DF2F27" w:rsidRPr="004052FA" w:rsidRDefault="00DF2F27" w:rsidP="00DF2F27">
      <w:pPr>
        <w:rPr>
          <w:rtl/>
        </w:rPr>
      </w:pPr>
      <w:r w:rsidRPr="004052FA">
        <w:rPr>
          <w:rFonts w:hint="cs"/>
          <w:rtl/>
        </w:rPr>
        <w:t>گاهی عناوین ثانوی</w:t>
      </w:r>
      <w:r>
        <w:rPr>
          <w:rFonts w:hint="cs"/>
          <w:rtl/>
        </w:rPr>
        <w:t>، عناوین ثانویه</w:t>
      </w:r>
      <w:r>
        <w:rPr>
          <w:rFonts w:hint="eastAsia"/>
          <w:rtl/>
        </w:rPr>
        <w:t>‌</w:t>
      </w:r>
      <w:r w:rsidRPr="004052FA">
        <w:rPr>
          <w:rFonts w:hint="cs"/>
          <w:rtl/>
        </w:rPr>
        <w:t>ای است</w:t>
      </w:r>
      <w:r>
        <w:rPr>
          <w:rFonts w:hint="cs"/>
          <w:rtl/>
        </w:rPr>
        <w:t xml:space="preserve"> که منطبق بر خود آن شیء می</w:t>
      </w:r>
      <w:r>
        <w:rPr>
          <w:rFonts w:hint="eastAsia"/>
          <w:rtl/>
        </w:rPr>
        <w:t>‌</w:t>
      </w:r>
      <w:r w:rsidRPr="004052FA">
        <w:rPr>
          <w:rFonts w:hint="cs"/>
          <w:rtl/>
        </w:rPr>
        <w:t>شود.</w:t>
      </w:r>
      <w:r>
        <w:rPr>
          <w:rFonts w:hint="cs"/>
          <w:rtl/>
        </w:rPr>
        <w:t xml:space="preserve"> این عنوان ثانوی می</w:t>
      </w:r>
      <w:r>
        <w:rPr>
          <w:rFonts w:hint="eastAsia"/>
          <w:rtl/>
        </w:rPr>
        <w:t>‌</w:t>
      </w:r>
      <w:r w:rsidRPr="004052FA">
        <w:rPr>
          <w:rFonts w:hint="cs"/>
          <w:rtl/>
        </w:rPr>
        <w:t xml:space="preserve">شود. و گاهی همراه با یک حرامی </w:t>
      </w:r>
      <w:r>
        <w:rPr>
          <w:rFonts w:hint="cs"/>
          <w:rtl/>
        </w:rPr>
        <w:t>می</w:t>
      </w:r>
      <w:r>
        <w:rPr>
          <w:rFonts w:hint="eastAsia"/>
          <w:rtl/>
        </w:rPr>
        <w:t>‌</w:t>
      </w:r>
      <w:r w:rsidRPr="004052FA">
        <w:rPr>
          <w:rFonts w:hint="cs"/>
          <w:rtl/>
        </w:rPr>
        <w:t>شود که این عنوان ثانوی نیست بلکه انضمام به حرام</w:t>
      </w:r>
      <w:r>
        <w:rPr>
          <w:rFonts w:hint="cs"/>
          <w:rtl/>
        </w:rPr>
        <w:t xml:space="preserve"> است. عناوین ثانویه</w:t>
      </w:r>
      <w:r>
        <w:rPr>
          <w:rFonts w:hint="eastAsia"/>
          <w:rtl/>
        </w:rPr>
        <w:t>‌</w:t>
      </w:r>
      <w:r>
        <w:rPr>
          <w:rFonts w:hint="cs"/>
          <w:rtl/>
        </w:rPr>
        <w:t>ای که ما می</w:t>
      </w:r>
      <w:r>
        <w:rPr>
          <w:rFonts w:hint="eastAsia"/>
          <w:rtl/>
        </w:rPr>
        <w:t>‌</w:t>
      </w:r>
      <w:r>
        <w:rPr>
          <w:rFonts w:hint="cs"/>
          <w:rtl/>
        </w:rPr>
        <w:t>گوییم این دومی را شامل نمی</w:t>
      </w:r>
      <w:r>
        <w:rPr>
          <w:rFonts w:hint="eastAsia"/>
          <w:rtl/>
        </w:rPr>
        <w:t>‌</w:t>
      </w:r>
      <w:r w:rsidRPr="004052FA">
        <w:rPr>
          <w:rFonts w:hint="cs"/>
          <w:rtl/>
        </w:rPr>
        <w:t>شود، بلکه در جایی است که</w:t>
      </w:r>
      <w:r>
        <w:rPr>
          <w:rFonts w:hint="cs"/>
          <w:rtl/>
        </w:rPr>
        <w:t xml:space="preserve"> خود آن فعل به نحوی مشمول آن می</w:t>
      </w:r>
      <w:r>
        <w:rPr>
          <w:rFonts w:hint="eastAsia"/>
          <w:rtl/>
        </w:rPr>
        <w:t>‌</w:t>
      </w:r>
      <w:r w:rsidRPr="004052FA">
        <w:rPr>
          <w:rFonts w:hint="cs"/>
          <w:rtl/>
        </w:rPr>
        <w:t>شود. اما گاهی است که خ</w:t>
      </w:r>
      <w:r>
        <w:rPr>
          <w:rFonts w:hint="cs"/>
          <w:rtl/>
        </w:rPr>
        <w:t>ود فعل مشمول یک عنوان محرمی نمی</w:t>
      </w:r>
      <w:r>
        <w:rPr>
          <w:rFonts w:hint="eastAsia"/>
          <w:rtl/>
        </w:rPr>
        <w:t>‌</w:t>
      </w:r>
      <w:r w:rsidRPr="004052FA">
        <w:rPr>
          <w:rFonts w:hint="cs"/>
          <w:rtl/>
        </w:rPr>
        <w:t>شود، بلکه با چیز دیگری که حرام است همراه شده است، که طبع</w:t>
      </w:r>
      <w:r>
        <w:rPr>
          <w:rFonts w:hint="cs"/>
          <w:rtl/>
        </w:rPr>
        <w:t>اً حرمت آن به این سرایت نمی</w:t>
      </w:r>
      <w:r>
        <w:rPr>
          <w:rFonts w:hint="eastAsia"/>
          <w:rtl/>
        </w:rPr>
        <w:t>‌</w:t>
      </w:r>
      <w:r w:rsidRPr="004052FA">
        <w:rPr>
          <w:rFonts w:hint="cs"/>
          <w:rtl/>
        </w:rPr>
        <w:t>کند. در آن جایی که عناوین ثانویه بر خود این منطبق شود، این بذّات، به خاطر</w:t>
      </w:r>
      <w:r>
        <w:rPr>
          <w:rFonts w:hint="cs"/>
          <w:rtl/>
        </w:rPr>
        <w:t xml:space="preserve"> این عنوان خود او مصداق حرام می</w:t>
      </w:r>
      <w:r>
        <w:rPr>
          <w:rFonts w:hint="eastAsia"/>
          <w:rtl/>
        </w:rPr>
        <w:t>‌</w:t>
      </w:r>
      <w:r w:rsidRPr="004052FA">
        <w:rPr>
          <w:rFonts w:hint="cs"/>
          <w:rtl/>
        </w:rPr>
        <w:t xml:space="preserve">شود. اما آن جایی که این با یک حرامی همراه شود آن رفیقش حرام است منتها چون با آن همراه شده است </w:t>
      </w:r>
      <w:r>
        <w:rPr>
          <w:rFonts w:hint="cs"/>
          <w:rtl/>
        </w:rPr>
        <w:t>بالعرض به این می</w:t>
      </w:r>
      <w:r>
        <w:rPr>
          <w:rFonts w:hint="eastAsia"/>
          <w:rtl/>
        </w:rPr>
        <w:t>‌</w:t>
      </w:r>
      <w:r w:rsidRPr="004052FA">
        <w:rPr>
          <w:rFonts w:hint="cs"/>
          <w:rtl/>
        </w:rPr>
        <w:t xml:space="preserve">گوییم حرام است. </w:t>
      </w:r>
    </w:p>
    <w:p w:rsidR="00DF2F27" w:rsidRPr="003E4441" w:rsidRDefault="00DF2F27" w:rsidP="00DF2F27">
      <w:pPr>
        <w:pStyle w:val="Heading2"/>
        <w:rPr>
          <w:rtl/>
        </w:rPr>
      </w:pPr>
      <w:bookmarkStart w:id="26" w:name="_Toc398131092"/>
      <w:bookmarkStart w:id="27" w:name="_Toc398138659"/>
      <w:bookmarkStart w:id="28" w:name="_Toc398138712"/>
      <w:bookmarkStart w:id="29" w:name="_Toc398793752"/>
      <w:r w:rsidRPr="003E4441">
        <w:rPr>
          <w:rFonts w:hint="cs"/>
          <w:rtl/>
        </w:rPr>
        <w:t>تضییع وقت و حکم آن</w:t>
      </w:r>
      <w:bookmarkEnd w:id="26"/>
      <w:bookmarkEnd w:id="27"/>
      <w:bookmarkEnd w:id="28"/>
      <w:bookmarkEnd w:id="29"/>
    </w:p>
    <w:p w:rsidR="00DF2F27" w:rsidRDefault="00DF2F27" w:rsidP="00DF2F27">
      <w:pPr>
        <w:rPr>
          <w:rtl/>
        </w:rPr>
      </w:pPr>
      <w:r w:rsidRPr="004052FA">
        <w:rPr>
          <w:rFonts w:hint="cs"/>
          <w:rtl/>
        </w:rPr>
        <w:t xml:space="preserve">یک عنوان دیگری هم داریم </w:t>
      </w:r>
      <w:r>
        <w:rPr>
          <w:rFonts w:hint="cs"/>
          <w:rtl/>
        </w:rPr>
        <w:t>که موجب کراهت یا تضاعف کراهت می</w:t>
      </w:r>
      <w:r>
        <w:rPr>
          <w:rFonts w:hint="eastAsia"/>
          <w:rtl/>
        </w:rPr>
        <w:t>‌</w:t>
      </w:r>
      <w:r w:rsidRPr="004052FA">
        <w:rPr>
          <w:rFonts w:hint="cs"/>
          <w:rtl/>
        </w:rPr>
        <w:t>شود. و آن عنوان، تضییع</w:t>
      </w:r>
      <w:r>
        <w:rPr>
          <w:rFonts w:hint="cs"/>
          <w:rtl/>
        </w:rPr>
        <w:t xml:space="preserve"> وقت و بطالت و امثال این</w:t>
      </w:r>
      <w:r>
        <w:rPr>
          <w:rFonts w:hint="eastAsia"/>
          <w:rtl/>
        </w:rPr>
        <w:t>‌</w:t>
      </w:r>
      <w:r w:rsidRPr="004052FA">
        <w:rPr>
          <w:rFonts w:hint="cs"/>
          <w:rtl/>
        </w:rPr>
        <w:t>ها است. این هم در ادله وجود دارد که تضییع اوقات یا بطالت چیز مکروهی است.</w:t>
      </w:r>
      <w:r>
        <w:rPr>
          <w:rFonts w:hint="cs"/>
          <w:rtl/>
        </w:rPr>
        <w:t xml:space="preserve"> البته این ادله</w:t>
      </w:r>
      <w:r>
        <w:rPr>
          <w:rFonts w:hint="eastAsia"/>
          <w:rtl/>
        </w:rPr>
        <w:t>‌</w:t>
      </w:r>
      <w:r w:rsidRPr="004052FA">
        <w:rPr>
          <w:rFonts w:hint="cs"/>
          <w:rtl/>
        </w:rPr>
        <w:t>ای که</w:t>
      </w:r>
      <w:r>
        <w:rPr>
          <w:rFonts w:hint="cs"/>
          <w:rtl/>
        </w:rPr>
        <w:t xml:space="preserve"> تضییع وقت یا بطالت را مکروه می</w:t>
      </w:r>
      <w:r>
        <w:rPr>
          <w:rFonts w:hint="eastAsia"/>
          <w:rtl/>
        </w:rPr>
        <w:t>‌</w:t>
      </w:r>
      <w:r w:rsidRPr="004052FA">
        <w:rPr>
          <w:rFonts w:hint="cs"/>
          <w:rtl/>
        </w:rPr>
        <w:t>داند، از آن حالت های تفریحی متعارف منصرف است. این ناظر به آن جایی است که کسی بخواهد همه عمرش را در چیزِ بی خاصیتی قرار دهد، و الا اصل این که همیشه یک</w:t>
      </w:r>
      <w:r>
        <w:rPr>
          <w:rFonts w:hint="cs"/>
          <w:rtl/>
        </w:rPr>
        <w:t xml:space="preserve"> بخشی از وقت انسان تفریح می</w:t>
      </w:r>
      <w:r>
        <w:rPr>
          <w:rFonts w:hint="eastAsia"/>
          <w:rtl/>
        </w:rPr>
        <w:t>‌</w:t>
      </w:r>
      <w:r w:rsidRPr="004052FA">
        <w:rPr>
          <w:rFonts w:hint="cs"/>
          <w:rtl/>
        </w:rPr>
        <w:t>شود، آن یا اصلاً تضییع وقت نیست، یا اگر هم باشد ادله از این منصرف است. آن جایی که عرفاً بگویند این عمرش را تب</w:t>
      </w:r>
      <w:r>
        <w:rPr>
          <w:rFonts w:hint="cs"/>
          <w:rtl/>
        </w:rPr>
        <w:t>اه می</w:t>
      </w:r>
      <w:r>
        <w:rPr>
          <w:rFonts w:hint="eastAsia"/>
          <w:rtl/>
        </w:rPr>
        <w:t>‌</w:t>
      </w:r>
      <w:r>
        <w:rPr>
          <w:rFonts w:hint="cs"/>
          <w:rtl/>
        </w:rPr>
        <w:t>کند و وقتش را ضایع می</w:t>
      </w:r>
      <w:r>
        <w:rPr>
          <w:rFonts w:hint="eastAsia"/>
          <w:rtl/>
        </w:rPr>
        <w:t>‌</w:t>
      </w:r>
      <w:r w:rsidRPr="004052FA">
        <w:rPr>
          <w:rFonts w:hint="cs"/>
          <w:rtl/>
        </w:rPr>
        <w:t xml:space="preserve">کند، </w:t>
      </w:r>
      <w:r>
        <w:rPr>
          <w:rFonts w:cs="Times New Roman" w:hint="cs"/>
          <w:rtl/>
        </w:rPr>
        <w:t xml:space="preserve">- </w:t>
      </w:r>
      <w:r w:rsidRPr="004052FA">
        <w:rPr>
          <w:rFonts w:hint="cs"/>
          <w:rtl/>
        </w:rPr>
        <w:t>این هم یک عنوانی است که در ادله وجود دارد</w:t>
      </w:r>
      <w:r>
        <w:rPr>
          <w:rFonts w:hint="cs"/>
          <w:rtl/>
        </w:rPr>
        <w:t>-</w:t>
      </w:r>
      <w:r w:rsidRPr="004052FA">
        <w:rPr>
          <w:rFonts w:hint="cs"/>
          <w:rtl/>
        </w:rPr>
        <w:t xml:space="preserve"> </w:t>
      </w:r>
      <w:r>
        <w:rPr>
          <w:rFonts w:hint="cs"/>
          <w:rtl/>
        </w:rPr>
        <w:t>و به بطالت می</w:t>
      </w:r>
      <w:r>
        <w:rPr>
          <w:rFonts w:hint="eastAsia"/>
          <w:rtl/>
        </w:rPr>
        <w:t>‌</w:t>
      </w:r>
      <w:r w:rsidRPr="004052FA">
        <w:rPr>
          <w:rFonts w:hint="cs"/>
          <w:rtl/>
        </w:rPr>
        <w:t>گذراند. ممکن است بازی در یک شرایطی تضییع وقت و نوعی بطالت به شمار بیا</w:t>
      </w:r>
      <w:r>
        <w:rPr>
          <w:rFonts w:hint="cs"/>
          <w:rtl/>
        </w:rPr>
        <w:t>ید که این هم موجب کراهتش می</w:t>
      </w:r>
      <w:r>
        <w:rPr>
          <w:rFonts w:hint="eastAsia"/>
          <w:rtl/>
        </w:rPr>
        <w:t>‌</w:t>
      </w:r>
      <w:r w:rsidRPr="004052FA">
        <w:rPr>
          <w:rFonts w:hint="cs"/>
          <w:rtl/>
        </w:rPr>
        <w:t>شود.</w:t>
      </w:r>
    </w:p>
    <w:p w:rsidR="00DF2F27" w:rsidRDefault="00DF2F27" w:rsidP="00DF2F27">
      <w:pPr>
        <w:rPr>
          <w:rtl/>
        </w:rPr>
      </w:pPr>
      <w:r>
        <w:rPr>
          <w:rFonts w:hint="cs"/>
          <w:rtl/>
        </w:rPr>
        <w:t>سوال: آیا این تضییع وقت اسراف نیست؟</w:t>
      </w:r>
    </w:p>
    <w:p w:rsidR="00DF2F27" w:rsidRPr="004052FA" w:rsidRDefault="00DF2F27" w:rsidP="00DF2F27">
      <w:pPr>
        <w:rPr>
          <w:rtl/>
        </w:rPr>
      </w:pPr>
      <w:r>
        <w:rPr>
          <w:rFonts w:hint="cs"/>
          <w:rtl/>
        </w:rPr>
        <w:t xml:space="preserve">جواب: </w:t>
      </w:r>
      <w:r w:rsidRPr="004052FA">
        <w:rPr>
          <w:rFonts w:hint="cs"/>
          <w:rtl/>
        </w:rPr>
        <w:t>ظاهر ادله اسراف، اسراف در وقت نیست بلکه در اموال است.</w:t>
      </w:r>
    </w:p>
    <w:p w:rsidR="00DF2F27" w:rsidRPr="003E4441" w:rsidRDefault="00DF2F27" w:rsidP="00DF2F27">
      <w:pPr>
        <w:pStyle w:val="Heading2"/>
        <w:rPr>
          <w:rtl/>
        </w:rPr>
      </w:pPr>
      <w:bookmarkStart w:id="30" w:name="_Toc398131093"/>
      <w:bookmarkStart w:id="31" w:name="_Toc398138660"/>
      <w:bookmarkStart w:id="32" w:name="_Toc398138713"/>
      <w:bookmarkStart w:id="33" w:name="_Toc398793753"/>
      <w:r>
        <w:rPr>
          <w:rFonts w:hint="cs"/>
          <w:rtl/>
        </w:rPr>
        <w:t>عناوین مرجّح برای</w:t>
      </w:r>
      <w:r w:rsidRPr="003E4441">
        <w:rPr>
          <w:rFonts w:hint="cs"/>
          <w:rtl/>
        </w:rPr>
        <w:t xml:space="preserve"> بازی</w:t>
      </w:r>
      <w:bookmarkEnd w:id="30"/>
      <w:bookmarkEnd w:id="31"/>
      <w:bookmarkEnd w:id="32"/>
      <w:bookmarkEnd w:id="33"/>
    </w:p>
    <w:p w:rsidR="00DF2F27" w:rsidRPr="004052FA" w:rsidRDefault="00DF2F27" w:rsidP="00DF2F27">
      <w:pPr>
        <w:rPr>
          <w:rtl/>
        </w:rPr>
      </w:pPr>
      <w:r w:rsidRPr="004052FA">
        <w:rPr>
          <w:rFonts w:hint="cs"/>
          <w:rtl/>
        </w:rPr>
        <w:t>بخش سوم عن</w:t>
      </w:r>
      <w:r>
        <w:rPr>
          <w:rFonts w:hint="cs"/>
          <w:rtl/>
        </w:rPr>
        <w:t>اوینی است که موجب رجحان بازی می</w:t>
      </w:r>
      <w:r>
        <w:rPr>
          <w:rFonts w:hint="eastAsia"/>
          <w:rtl/>
        </w:rPr>
        <w:t>‌</w:t>
      </w:r>
      <w:r>
        <w:rPr>
          <w:rFonts w:hint="cs"/>
          <w:rtl/>
        </w:rPr>
        <w:t>شود یعنی بازی که می</w:t>
      </w:r>
      <w:r>
        <w:rPr>
          <w:rFonts w:hint="eastAsia"/>
          <w:rtl/>
        </w:rPr>
        <w:t>‌</w:t>
      </w:r>
      <w:r w:rsidRPr="004052FA">
        <w:rPr>
          <w:rFonts w:hint="cs"/>
          <w:rtl/>
        </w:rPr>
        <w:t xml:space="preserve">گوییم جایز است یا مکروه </w:t>
      </w:r>
      <w:r>
        <w:rPr>
          <w:rFonts w:hint="cs"/>
          <w:rtl/>
        </w:rPr>
        <w:t>است با یک عناوینی ترجّح پیدا می</w:t>
      </w:r>
      <w:r>
        <w:rPr>
          <w:rFonts w:hint="eastAsia"/>
          <w:rtl/>
        </w:rPr>
        <w:t>‌</w:t>
      </w:r>
      <w:r w:rsidRPr="004052FA">
        <w:rPr>
          <w:rFonts w:hint="cs"/>
          <w:rtl/>
        </w:rPr>
        <w:t>کند ، گاهی در حد وجوب و گاهی در حد استحباب.</w:t>
      </w:r>
    </w:p>
    <w:p w:rsidR="00DF2F27" w:rsidRPr="001F6609" w:rsidRDefault="00DF2F27" w:rsidP="00DF2F27">
      <w:pPr>
        <w:pStyle w:val="Heading3"/>
        <w:numPr>
          <w:ilvl w:val="0"/>
          <w:numId w:val="6"/>
        </w:numPr>
        <w:rPr>
          <w:rtl/>
        </w:rPr>
      </w:pPr>
      <w:bookmarkStart w:id="34" w:name="_Toc398138661"/>
      <w:bookmarkStart w:id="35" w:name="_Toc398138714"/>
      <w:bookmarkStart w:id="36" w:name="_Toc398793754"/>
      <w:r>
        <w:rPr>
          <w:rFonts w:hint="cs"/>
          <w:rtl/>
        </w:rPr>
        <w:lastRenderedPageBreak/>
        <w:t>معالجه امراض روان</w:t>
      </w:r>
      <w:r>
        <w:rPr>
          <w:rFonts w:hint="eastAsia"/>
          <w:rtl/>
        </w:rPr>
        <w:t>‌</w:t>
      </w:r>
      <w:r>
        <w:rPr>
          <w:rFonts w:hint="cs"/>
          <w:rtl/>
        </w:rPr>
        <w:t>شناختی با بازی</w:t>
      </w:r>
      <w:bookmarkEnd w:id="34"/>
      <w:bookmarkEnd w:id="35"/>
      <w:bookmarkEnd w:id="36"/>
    </w:p>
    <w:p w:rsidR="00DF2F27" w:rsidRPr="004052FA" w:rsidRDefault="00DF2F27" w:rsidP="00DF2F27">
      <w:pPr>
        <w:rPr>
          <w:rtl/>
        </w:rPr>
      </w:pPr>
      <w:r>
        <w:rPr>
          <w:rFonts w:hint="cs"/>
          <w:rtl/>
        </w:rPr>
        <w:t>یک عنوان که موجب رجحان بازی می</w:t>
      </w:r>
      <w:r>
        <w:rPr>
          <w:rFonts w:hint="eastAsia"/>
          <w:rtl/>
        </w:rPr>
        <w:t>‌</w:t>
      </w:r>
      <w:r w:rsidRPr="004052FA">
        <w:rPr>
          <w:rFonts w:hint="cs"/>
          <w:rtl/>
        </w:rPr>
        <w:t>شود، جایی است که بازی موجب معالجه امراض روحی و روانی باشد. کما این که در روان</w:t>
      </w:r>
      <w:r>
        <w:rPr>
          <w:rFonts w:hint="eastAsia"/>
          <w:rtl/>
        </w:rPr>
        <w:t>‌</w:t>
      </w:r>
      <w:r w:rsidRPr="004052FA">
        <w:rPr>
          <w:rFonts w:hint="cs"/>
          <w:rtl/>
        </w:rPr>
        <w:t>شناسی هم آمده است که درمان</w:t>
      </w:r>
      <w:r>
        <w:rPr>
          <w:rFonts w:hint="cs"/>
          <w:rtl/>
        </w:rPr>
        <w:t xml:space="preserve"> بعضی از اضطرابات روحی یا استرس</w:t>
      </w:r>
      <w:r>
        <w:rPr>
          <w:rFonts w:hint="eastAsia"/>
          <w:rtl/>
        </w:rPr>
        <w:t>‌</w:t>
      </w:r>
      <w:r w:rsidRPr="004052FA">
        <w:rPr>
          <w:rFonts w:hint="cs"/>
          <w:rtl/>
        </w:rPr>
        <w:t>ها و مشکلات روحی، بازی درمانی است. اگر واقعاً کسی مبتلا به یک بیماری شده است مثل وسواس ، استرس ، اضطراب و هراس و از این امراض روان</w:t>
      </w:r>
      <w:r>
        <w:rPr>
          <w:rFonts w:hint="eastAsia"/>
          <w:rtl/>
        </w:rPr>
        <w:t>‌</w:t>
      </w:r>
      <w:r w:rsidRPr="004052FA">
        <w:rPr>
          <w:rFonts w:hint="cs"/>
          <w:rtl/>
        </w:rPr>
        <w:t>شناختی که وجود دارد. و یکی از راه های معالجه آن بازی است</w:t>
      </w:r>
      <w:r>
        <w:rPr>
          <w:rFonts w:hint="cs"/>
          <w:rtl/>
        </w:rPr>
        <w:t>،</w:t>
      </w:r>
      <w:r w:rsidRPr="004052FA">
        <w:rPr>
          <w:rFonts w:hint="cs"/>
          <w:rtl/>
        </w:rPr>
        <w:t xml:space="preserve"> این </w:t>
      </w:r>
      <w:r>
        <w:rPr>
          <w:rFonts w:hint="cs"/>
          <w:rtl/>
        </w:rPr>
        <w:t>موجب می</w:t>
      </w:r>
      <w:r>
        <w:rPr>
          <w:rFonts w:hint="eastAsia"/>
          <w:rtl/>
        </w:rPr>
        <w:t>‌</w:t>
      </w:r>
      <w:r w:rsidRPr="004052FA">
        <w:rPr>
          <w:rFonts w:hint="cs"/>
          <w:rtl/>
        </w:rPr>
        <w:t>شود که در این جا بازی رجحان پیدا کند. البته اگر بیماری ب</w:t>
      </w:r>
      <w:r>
        <w:rPr>
          <w:rFonts w:hint="cs"/>
          <w:rtl/>
        </w:rPr>
        <w:t>سیار مهم باشد معالجه</w:t>
      </w:r>
      <w:r>
        <w:rPr>
          <w:rFonts w:hint="eastAsia"/>
          <w:rtl/>
        </w:rPr>
        <w:t>‌</w:t>
      </w:r>
      <w:r>
        <w:rPr>
          <w:rFonts w:hint="cs"/>
          <w:rtl/>
        </w:rPr>
        <w:t>اش واجب می</w:t>
      </w:r>
      <w:r>
        <w:rPr>
          <w:rFonts w:hint="eastAsia"/>
          <w:rtl/>
        </w:rPr>
        <w:t>‌</w:t>
      </w:r>
      <w:r w:rsidRPr="004052FA">
        <w:rPr>
          <w:rFonts w:hint="cs"/>
          <w:rtl/>
        </w:rPr>
        <w:t xml:space="preserve">شود. و </w:t>
      </w:r>
      <w:r>
        <w:rPr>
          <w:rFonts w:hint="cs"/>
          <w:rtl/>
        </w:rPr>
        <w:t>اگر در آن حد نباشد مستحب می</w:t>
      </w:r>
      <w:r>
        <w:rPr>
          <w:rFonts w:hint="eastAsia"/>
          <w:rtl/>
        </w:rPr>
        <w:t>‌</w:t>
      </w:r>
      <w:r w:rsidRPr="004052FA">
        <w:rPr>
          <w:rFonts w:hint="cs"/>
          <w:rtl/>
        </w:rPr>
        <w:t>شود.</w:t>
      </w:r>
    </w:p>
    <w:p w:rsidR="00DF2F27" w:rsidRPr="004052FA" w:rsidRDefault="00DF2F27" w:rsidP="00DF2F27">
      <w:pPr>
        <w:rPr>
          <w:rtl/>
        </w:rPr>
      </w:pPr>
      <w:r w:rsidRPr="004052FA">
        <w:rPr>
          <w:rFonts w:hint="cs"/>
          <w:rtl/>
        </w:rPr>
        <w:t>سوال</w:t>
      </w:r>
      <w:r>
        <w:rPr>
          <w:rFonts w:hint="cs"/>
          <w:rtl/>
        </w:rPr>
        <w:t>: در چه صورت خود درمانی واجب است؟</w:t>
      </w:r>
    </w:p>
    <w:p w:rsidR="00DF2F27" w:rsidRPr="004052FA" w:rsidRDefault="00DF2F27" w:rsidP="00DF2F27">
      <w:pPr>
        <w:rPr>
          <w:rtl/>
        </w:rPr>
      </w:pPr>
      <w:r w:rsidRPr="004052FA">
        <w:rPr>
          <w:rFonts w:hint="cs"/>
          <w:rtl/>
        </w:rPr>
        <w:t xml:space="preserve"> جواب: این که آدم خودش را معالجه کند، در همه درجاتش واجب نیست، بلکه بیماریی</w:t>
      </w:r>
      <w:r>
        <w:rPr>
          <w:rFonts w:hint="cs"/>
          <w:rtl/>
        </w:rPr>
        <w:t xml:space="preserve"> که نقص عضو ایجاد می</w:t>
      </w:r>
      <w:r>
        <w:rPr>
          <w:rFonts w:hint="eastAsia"/>
          <w:rtl/>
        </w:rPr>
        <w:t>‌</w:t>
      </w:r>
      <w:r>
        <w:rPr>
          <w:rFonts w:hint="cs"/>
          <w:rtl/>
        </w:rPr>
        <w:t>کند یا به سمت جنون می</w:t>
      </w:r>
      <w:r>
        <w:rPr>
          <w:rFonts w:hint="eastAsia"/>
          <w:rtl/>
        </w:rPr>
        <w:t>‌</w:t>
      </w:r>
      <w:r>
        <w:rPr>
          <w:rFonts w:hint="cs"/>
          <w:rtl/>
        </w:rPr>
        <w:t>برد یا از زندگی ساقط می</w:t>
      </w:r>
      <w:r>
        <w:rPr>
          <w:rFonts w:hint="eastAsia"/>
          <w:rtl/>
        </w:rPr>
        <w:t>‌</w:t>
      </w:r>
      <w:r w:rsidRPr="004052FA">
        <w:rPr>
          <w:rFonts w:hint="cs"/>
          <w:rtl/>
        </w:rPr>
        <w:t xml:space="preserve">کند و انسان </w:t>
      </w:r>
      <w:r>
        <w:rPr>
          <w:rFonts w:hint="cs"/>
          <w:rtl/>
        </w:rPr>
        <w:t>مبتلای به یک افسردگی می</w:t>
      </w:r>
      <w:r>
        <w:rPr>
          <w:rFonts w:hint="eastAsia"/>
          <w:rtl/>
        </w:rPr>
        <w:t>‌</w:t>
      </w:r>
      <w:r w:rsidRPr="004052FA">
        <w:rPr>
          <w:rFonts w:hint="cs"/>
          <w:rtl/>
        </w:rPr>
        <w:t>شود که در این موارد، معالجه واجب است.</w:t>
      </w:r>
    </w:p>
    <w:p w:rsidR="00DF2F27" w:rsidRPr="003E4441" w:rsidRDefault="00DF2F27" w:rsidP="00DF2F27">
      <w:pPr>
        <w:pStyle w:val="Heading2"/>
        <w:rPr>
          <w:rtl/>
        </w:rPr>
      </w:pPr>
      <w:bookmarkStart w:id="37" w:name="_Toc398131094"/>
      <w:bookmarkStart w:id="38" w:name="_Toc398138662"/>
      <w:bookmarkStart w:id="39" w:name="_Toc398138715"/>
      <w:bookmarkStart w:id="40" w:name="_Toc398793755"/>
      <w:r w:rsidRPr="003E4441">
        <w:rPr>
          <w:rFonts w:hint="cs"/>
          <w:rtl/>
        </w:rPr>
        <w:t>حکم بازی با توجه به مقدمه آن</w:t>
      </w:r>
      <w:bookmarkEnd w:id="37"/>
      <w:bookmarkEnd w:id="38"/>
      <w:bookmarkEnd w:id="39"/>
      <w:bookmarkEnd w:id="40"/>
    </w:p>
    <w:p w:rsidR="009749F3" w:rsidRDefault="00DF2F27" w:rsidP="00DF2F27">
      <w:pPr>
        <w:rPr>
          <w:rFonts w:hint="cs"/>
          <w:rtl/>
        </w:rPr>
      </w:pPr>
      <w:r>
        <w:rPr>
          <w:rFonts w:hint="cs"/>
          <w:rtl/>
        </w:rPr>
        <w:t>ما می</w:t>
      </w:r>
      <w:r>
        <w:rPr>
          <w:rFonts w:hint="eastAsia"/>
          <w:rtl/>
        </w:rPr>
        <w:t>‌</w:t>
      </w:r>
      <w:r w:rsidRPr="004052FA">
        <w:rPr>
          <w:rFonts w:hint="cs"/>
          <w:rtl/>
        </w:rPr>
        <w:t>گوییم که در آن جایی که بازی درمانی باشد. اگر آن امراض روحی و روان</w:t>
      </w:r>
      <w:r>
        <w:rPr>
          <w:rFonts w:hint="eastAsia"/>
          <w:rtl/>
        </w:rPr>
        <w:t>‌</w:t>
      </w:r>
      <w:r w:rsidRPr="004052FA">
        <w:rPr>
          <w:rFonts w:hint="cs"/>
          <w:rtl/>
        </w:rPr>
        <w:t>شناخ</w:t>
      </w:r>
      <w:r>
        <w:rPr>
          <w:rFonts w:hint="cs"/>
          <w:rtl/>
        </w:rPr>
        <w:t>تی به درجاتی می‌</w:t>
      </w:r>
      <w:r w:rsidRPr="004052FA">
        <w:rPr>
          <w:rFonts w:hint="cs"/>
          <w:rtl/>
        </w:rPr>
        <w:t>رسد که معالجه آن واجب است، این مقدمه</w:t>
      </w:r>
      <w:r>
        <w:rPr>
          <w:rFonts w:hint="cs"/>
          <w:rtl/>
        </w:rPr>
        <w:t xml:space="preserve"> واجب می</w:t>
      </w:r>
      <w:r>
        <w:rPr>
          <w:rFonts w:hint="eastAsia"/>
          <w:rtl/>
        </w:rPr>
        <w:t>‌</w:t>
      </w:r>
      <w:r w:rsidRPr="004052FA">
        <w:rPr>
          <w:rFonts w:hint="cs"/>
          <w:rtl/>
        </w:rPr>
        <w:t>شود و باید انجام شود. اگر در حد استحباب است،</w:t>
      </w:r>
      <w:r>
        <w:rPr>
          <w:rFonts w:hint="cs"/>
          <w:rtl/>
        </w:rPr>
        <w:t xml:space="preserve"> این مقدمه مستحب است و مستحب می</w:t>
      </w:r>
      <w:r>
        <w:rPr>
          <w:rFonts w:hint="eastAsia"/>
          <w:rtl/>
        </w:rPr>
        <w:t>‌</w:t>
      </w:r>
      <w:r w:rsidRPr="004052FA">
        <w:rPr>
          <w:rFonts w:hint="cs"/>
          <w:rtl/>
        </w:rPr>
        <w:t>شود. این درجه باید در جای دیگر تعیین شود و اجمالش هم این است</w:t>
      </w:r>
      <w:r>
        <w:rPr>
          <w:rFonts w:hint="cs"/>
          <w:rtl/>
        </w:rPr>
        <w:t>؛</w:t>
      </w:r>
      <w:r w:rsidRPr="004052FA">
        <w:rPr>
          <w:rFonts w:hint="cs"/>
          <w:rtl/>
        </w:rPr>
        <w:t xml:space="preserve">آن جایی که یک بیماریی باشد که موجب مرگ یا نقص عضو یا سلب عقل و </w:t>
      </w:r>
      <w:r>
        <w:rPr>
          <w:rFonts w:hint="cs"/>
          <w:rtl/>
        </w:rPr>
        <w:t xml:space="preserve">یا از </w:t>
      </w:r>
      <w:r w:rsidRPr="004052FA">
        <w:rPr>
          <w:rFonts w:hint="cs"/>
          <w:rtl/>
        </w:rPr>
        <w:t xml:space="preserve">کار افتادگی مطلق شود، اگر این چند حالت باشد، قدر متیقن است که باید این مریضی ها را معالجه کرد. </w:t>
      </w:r>
    </w:p>
    <w:p w:rsidR="009749F3" w:rsidRDefault="00DF2F27" w:rsidP="00DF2F27">
      <w:pPr>
        <w:rPr>
          <w:rFonts w:hint="cs"/>
          <w:rtl/>
        </w:rPr>
      </w:pPr>
      <w:r>
        <w:rPr>
          <w:rFonts w:hint="cs"/>
          <w:rtl/>
        </w:rPr>
        <w:t>اولا:</w:t>
      </w:r>
      <w:r w:rsidRPr="004052FA">
        <w:rPr>
          <w:rFonts w:hint="cs"/>
          <w:rtl/>
        </w:rPr>
        <w:t xml:space="preserve"> ن</w:t>
      </w:r>
      <w:r>
        <w:rPr>
          <w:rFonts w:hint="cs"/>
          <w:rtl/>
        </w:rPr>
        <w:t>می</w:t>
      </w:r>
      <w:r>
        <w:rPr>
          <w:rFonts w:hint="eastAsia"/>
          <w:rtl/>
        </w:rPr>
        <w:t>‌</w:t>
      </w:r>
      <w:r w:rsidRPr="004052FA">
        <w:rPr>
          <w:rFonts w:hint="cs"/>
          <w:rtl/>
        </w:rPr>
        <w:t xml:space="preserve">شود کسی خود را مبتلای به این بیماریها بکند، </w:t>
      </w:r>
    </w:p>
    <w:p w:rsidR="00DF2F27" w:rsidRPr="004052FA" w:rsidRDefault="00DF2F27" w:rsidP="00DF2F27">
      <w:pPr>
        <w:rPr>
          <w:rtl/>
        </w:rPr>
      </w:pPr>
      <w:r>
        <w:rPr>
          <w:rFonts w:hint="cs"/>
          <w:rtl/>
        </w:rPr>
        <w:t>ثانیا:</w:t>
      </w:r>
      <w:r w:rsidRPr="004052FA">
        <w:rPr>
          <w:rFonts w:hint="cs"/>
          <w:rtl/>
        </w:rPr>
        <w:t xml:space="preserve"> اگر مبتلا شد باید معالجه کند. غیر از این چند مورد، کمی بعید است که بگوییم بازی واجب است و احتمالاً آن ها جزء مستحبات باشند. و هر جایی که بازی در آن مجرا (وجوب درمان)</w:t>
      </w:r>
      <w:r>
        <w:rPr>
          <w:rFonts w:hint="cs"/>
          <w:rtl/>
        </w:rPr>
        <w:t xml:space="preserve"> قرار بگیرد واجب می</w:t>
      </w:r>
      <w:r>
        <w:rPr>
          <w:rFonts w:hint="eastAsia"/>
          <w:rtl/>
        </w:rPr>
        <w:t>‌</w:t>
      </w:r>
      <w:r w:rsidRPr="004052FA">
        <w:rPr>
          <w:rFonts w:hint="cs"/>
          <w:rtl/>
        </w:rPr>
        <w:t>شود</w:t>
      </w:r>
      <w:r>
        <w:rPr>
          <w:rFonts w:hint="cs"/>
          <w:rtl/>
        </w:rPr>
        <w:t>. و در غیر این صورت مستحب می</w:t>
      </w:r>
      <w:r>
        <w:rPr>
          <w:rFonts w:hint="eastAsia"/>
          <w:rtl/>
        </w:rPr>
        <w:t>‌</w:t>
      </w:r>
      <w:r w:rsidRPr="004052FA">
        <w:rPr>
          <w:rFonts w:hint="cs"/>
          <w:rtl/>
        </w:rPr>
        <w:t>شود.</w:t>
      </w:r>
    </w:p>
    <w:p w:rsidR="00DF2F27" w:rsidRPr="003E4441" w:rsidRDefault="00DF2F27" w:rsidP="00DF2F27">
      <w:pPr>
        <w:pStyle w:val="Heading2"/>
        <w:rPr>
          <w:rtl/>
        </w:rPr>
      </w:pPr>
      <w:bookmarkStart w:id="41" w:name="_Toc398131095"/>
      <w:bookmarkStart w:id="42" w:name="_Toc398138663"/>
      <w:bookmarkStart w:id="43" w:name="_Toc398138716"/>
      <w:bookmarkStart w:id="44" w:name="_Toc398793756"/>
      <w:r w:rsidRPr="003E4441">
        <w:rPr>
          <w:rFonts w:hint="cs"/>
          <w:rtl/>
        </w:rPr>
        <w:lastRenderedPageBreak/>
        <w:t>تعریف مقدمه منحصره و غیر منحصره و تاثیر آن در حکم</w:t>
      </w:r>
      <w:bookmarkEnd w:id="41"/>
      <w:bookmarkEnd w:id="42"/>
      <w:bookmarkEnd w:id="43"/>
      <w:bookmarkEnd w:id="44"/>
    </w:p>
    <w:p w:rsidR="00DF2F27" w:rsidRPr="004052FA" w:rsidRDefault="00DF2F27" w:rsidP="00DF2F27">
      <w:pPr>
        <w:rPr>
          <w:rtl/>
        </w:rPr>
      </w:pPr>
      <w:r w:rsidRPr="004052FA">
        <w:rPr>
          <w:rFonts w:hint="cs"/>
          <w:rtl/>
        </w:rPr>
        <w:t>مطلب دیگر هم این است که؛ بازی گاهی برای رفع آن مشکل و معالجه آن مرض، مقدمه منحصره است و گاهی مقدمه منحصره نیست، در این جا چه تأثیری در حکم فقهی دارد؟</w:t>
      </w:r>
    </w:p>
    <w:p w:rsidR="00DF2F27" w:rsidRPr="004052FA" w:rsidRDefault="00DF2F27" w:rsidP="00DF2F27">
      <w:pPr>
        <w:rPr>
          <w:rtl/>
        </w:rPr>
      </w:pPr>
      <w:r w:rsidRPr="004052FA">
        <w:rPr>
          <w:rFonts w:hint="cs"/>
          <w:rtl/>
        </w:rPr>
        <w:t xml:space="preserve"> اگر گفتیم: بازی جایز است یعنی مباح است، و عناوین ثانوی او را از اباحه به سمت حرمت </w:t>
      </w:r>
      <w:r>
        <w:rPr>
          <w:rFonts w:hint="cs"/>
          <w:rtl/>
        </w:rPr>
        <w:t>و کراهت و وجوب و استحباب می</w:t>
      </w:r>
      <w:r>
        <w:rPr>
          <w:rFonts w:hint="eastAsia"/>
          <w:rtl/>
        </w:rPr>
        <w:t>‌</w:t>
      </w:r>
      <w:r w:rsidRPr="004052FA">
        <w:rPr>
          <w:rFonts w:hint="cs"/>
          <w:rtl/>
        </w:rPr>
        <w:t>برد، این عمل یک امر مباحی است که می</w:t>
      </w:r>
      <w:r>
        <w:rPr>
          <w:rFonts w:hint="eastAsia"/>
          <w:rtl/>
        </w:rPr>
        <w:t>‌</w:t>
      </w:r>
      <w:r w:rsidRPr="004052FA">
        <w:rPr>
          <w:rFonts w:hint="cs"/>
          <w:rtl/>
        </w:rPr>
        <w:t>شود با آن معالجه کرد. در این جا یک راه های مباح یا مستحبی دیگری هم وجود دارد</w:t>
      </w:r>
      <w:r>
        <w:rPr>
          <w:rFonts w:hint="cs"/>
          <w:rtl/>
        </w:rPr>
        <w:t>، که با آن هم می</w:t>
      </w:r>
      <w:r>
        <w:rPr>
          <w:rFonts w:hint="eastAsia"/>
          <w:rtl/>
        </w:rPr>
        <w:t>‌</w:t>
      </w:r>
      <w:r w:rsidRPr="004052FA">
        <w:rPr>
          <w:rFonts w:hint="cs"/>
          <w:rtl/>
        </w:rPr>
        <w:t>شود معالجه کرد.</w:t>
      </w:r>
      <w:r>
        <w:rPr>
          <w:rFonts w:hint="cs"/>
          <w:rtl/>
        </w:rPr>
        <w:t xml:space="preserve"> یعنی به جای بازی درمانی می</w:t>
      </w:r>
      <w:r>
        <w:rPr>
          <w:rFonts w:hint="eastAsia"/>
          <w:rtl/>
        </w:rPr>
        <w:t>‌</w:t>
      </w:r>
      <w:r w:rsidRPr="004052FA">
        <w:rPr>
          <w:rFonts w:hint="cs"/>
          <w:rtl/>
        </w:rPr>
        <w:t>شود دعا درمانی انجام داد،</w:t>
      </w:r>
      <w:r>
        <w:rPr>
          <w:rFonts w:hint="cs"/>
          <w:rtl/>
        </w:rPr>
        <w:t xml:space="preserve"> یعنی یک دوره</w:t>
      </w:r>
      <w:r>
        <w:rPr>
          <w:rFonts w:hint="eastAsia"/>
          <w:rtl/>
        </w:rPr>
        <w:t>‌</w:t>
      </w:r>
      <w:r w:rsidRPr="004052FA">
        <w:rPr>
          <w:rFonts w:hint="cs"/>
          <w:rtl/>
        </w:rPr>
        <w:t xml:space="preserve">ای از دعا و حرکات عبادی و معنوی را انجام داد و معالجه کرد. یا کارهای مباح دیگری </w:t>
      </w:r>
      <w:r>
        <w:rPr>
          <w:rFonts w:hint="cs"/>
          <w:rtl/>
        </w:rPr>
        <w:t>مثلاً می</w:t>
      </w:r>
      <w:r>
        <w:rPr>
          <w:rFonts w:hint="eastAsia"/>
          <w:rtl/>
        </w:rPr>
        <w:t>‌</w:t>
      </w:r>
      <w:r w:rsidRPr="004052FA">
        <w:rPr>
          <w:rFonts w:hint="cs"/>
          <w:rtl/>
        </w:rPr>
        <w:t xml:space="preserve">تواند به جای بازی، قرص بخورد. در این جا لازم نیست منحصره باشد، اگر منحصره نباشد وقتی که یک تکلیفی آمد مقدماتی دارد، این مقدمات در عرض هم هستند. مثلاً مولا امر کرده </w:t>
      </w:r>
      <w:r>
        <w:rPr>
          <w:rFonts w:hint="cs"/>
          <w:rtl/>
        </w:rPr>
        <w:t>که بالای پشت بام برو که می</w:t>
      </w:r>
      <w:r>
        <w:rPr>
          <w:rFonts w:hint="eastAsia"/>
          <w:rtl/>
        </w:rPr>
        <w:t>‌</w:t>
      </w:r>
      <w:r w:rsidRPr="004052FA">
        <w:rPr>
          <w:rFonts w:hint="cs"/>
          <w:rtl/>
        </w:rPr>
        <w:t>تواند هم از پله برود و هم آسانسور سوار شود، و هر دو هم مباح است و هر کدام را انجام دهد مقدمه است، و مشمول هم</w:t>
      </w:r>
      <w:r>
        <w:rPr>
          <w:rFonts w:hint="cs"/>
          <w:rtl/>
        </w:rPr>
        <w:t>ان حکم وجوبی یا استحبابی می</w:t>
      </w:r>
      <w:r>
        <w:rPr>
          <w:rFonts w:hint="eastAsia"/>
          <w:rtl/>
        </w:rPr>
        <w:t>‌</w:t>
      </w:r>
      <w:r w:rsidRPr="004052FA">
        <w:rPr>
          <w:rFonts w:hint="cs"/>
          <w:rtl/>
        </w:rPr>
        <w:t>شود. این مباح است ولی راه های راجح دیگری هم دارد، و این در صورتی است که حکم اولی را اباحه بدانیم. اما اگر حکم اولی را کراهت بدانیم؛ این از آن بحث هایی است که من حد</w:t>
      </w:r>
      <w:r>
        <w:rPr>
          <w:rFonts w:hint="cs"/>
          <w:rtl/>
        </w:rPr>
        <w:t>اقل الان یادم نمی</w:t>
      </w:r>
      <w:r>
        <w:rPr>
          <w:rFonts w:hint="eastAsia"/>
          <w:rtl/>
        </w:rPr>
        <w:t>‌</w:t>
      </w:r>
      <w:r w:rsidRPr="004052FA">
        <w:rPr>
          <w:rFonts w:hint="cs"/>
          <w:rtl/>
        </w:rPr>
        <w:t>آید که در فقه و اصول در جایی بحث شده باشد، که مقدمه  یک امر واجبی در صورت اول، دو سه تا مباح بود که هیچ کدام مانعی ندارد. و در صورت دوم این است که یکی مباح و یکی مکروه است. آیا ا</w:t>
      </w:r>
      <w:r>
        <w:rPr>
          <w:rFonts w:hint="cs"/>
          <w:rtl/>
        </w:rPr>
        <w:t>ین مکروه می</w:t>
      </w:r>
      <w:r>
        <w:rPr>
          <w:rFonts w:hint="eastAsia"/>
          <w:rtl/>
        </w:rPr>
        <w:t>‌</w:t>
      </w:r>
      <w:r w:rsidRPr="004052FA">
        <w:rPr>
          <w:rFonts w:hint="cs"/>
          <w:rtl/>
        </w:rPr>
        <w:t>تواند مصداق مقدمه واجب شود؟ بعید نیست که بتواند بشود برای این که شارع منع نکرده است</w:t>
      </w:r>
      <w:r>
        <w:rPr>
          <w:rFonts w:hint="cs"/>
          <w:rtl/>
        </w:rPr>
        <w:t>، یعنی این با دو عنوان هم می</w:t>
      </w:r>
      <w:r>
        <w:rPr>
          <w:rFonts w:hint="eastAsia"/>
          <w:rtl/>
        </w:rPr>
        <w:t>‌</w:t>
      </w:r>
      <w:r>
        <w:rPr>
          <w:rFonts w:hint="cs"/>
          <w:rtl/>
        </w:rPr>
        <w:t>تواند مقدمه</w:t>
      </w:r>
      <w:r w:rsidRPr="004052FA">
        <w:rPr>
          <w:rFonts w:hint="cs"/>
          <w:rtl/>
        </w:rPr>
        <w:t xml:space="preserve"> واجب باشد و هم</w:t>
      </w:r>
      <w:r>
        <w:rPr>
          <w:rFonts w:hint="cs"/>
          <w:rtl/>
        </w:rPr>
        <w:t xml:space="preserve"> می</w:t>
      </w:r>
      <w:r>
        <w:rPr>
          <w:rFonts w:hint="eastAsia"/>
          <w:rtl/>
        </w:rPr>
        <w:t>‌</w:t>
      </w:r>
      <w:r w:rsidRPr="004052FA">
        <w:rPr>
          <w:rFonts w:hint="cs"/>
          <w:rtl/>
        </w:rPr>
        <w:t>تواند در عین حال مکروه باشد، خیلی بعید است که بگوییم به صر</w:t>
      </w:r>
      <w:r>
        <w:rPr>
          <w:rFonts w:hint="cs"/>
          <w:rtl/>
        </w:rPr>
        <w:t>ف مکروهیت از مقدمیت ساقط می</w:t>
      </w:r>
      <w:r>
        <w:rPr>
          <w:rFonts w:hint="eastAsia"/>
          <w:rtl/>
        </w:rPr>
        <w:t>‌</w:t>
      </w:r>
      <w:r w:rsidRPr="004052FA">
        <w:rPr>
          <w:rFonts w:hint="cs"/>
          <w:rtl/>
        </w:rPr>
        <w:t>شود. پس در این جا هم لازم نیست که منحصر باشد حتی در آن جایی که بگوییم مکروه است. پس در این دو حالت، بازی یا مباح است و یا مکروه، و قید انحصار ندارد. یعنی</w:t>
      </w:r>
      <w:r>
        <w:rPr>
          <w:rFonts w:hint="cs"/>
          <w:rtl/>
        </w:rPr>
        <w:t xml:space="preserve"> از حیث مقدمیت رجحان هم پیدا می</w:t>
      </w:r>
      <w:r>
        <w:rPr>
          <w:rFonts w:hint="eastAsia"/>
          <w:rtl/>
        </w:rPr>
        <w:t>‌</w:t>
      </w:r>
      <w:r w:rsidRPr="004052FA">
        <w:rPr>
          <w:rFonts w:hint="cs"/>
          <w:rtl/>
        </w:rPr>
        <w:t>کند.</w:t>
      </w:r>
    </w:p>
    <w:p w:rsidR="00DF2F27" w:rsidRDefault="00DF2F27" w:rsidP="00DF2F27">
      <w:pPr>
        <w:rPr>
          <w:rtl/>
        </w:rPr>
      </w:pPr>
    </w:p>
    <w:p w:rsidR="00DF2F27" w:rsidRPr="003E4441" w:rsidRDefault="00DF2F27" w:rsidP="00DF2F27">
      <w:pPr>
        <w:pStyle w:val="Heading2"/>
        <w:rPr>
          <w:rtl/>
        </w:rPr>
      </w:pPr>
      <w:bookmarkStart w:id="45" w:name="_Toc398131096"/>
      <w:bookmarkStart w:id="46" w:name="_Toc398138664"/>
      <w:bookmarkStart w:id="47" w:name="_Toc398138717"/>
      <w:bookmarkStart w:id="48" w:name="_Toc398793757"/>
      <w:r>
        <w:rPr>
          <w:rFonts w:hint="cs"/>
          <w:rtl/>
        </w:rPr>
        <w:t>آیا مقدمه واجب حرمت را بر می</w:t>
      </w:r>
      <w:r>
        <w:rPr>
          <w:rFonts w:hint="eastAsia"/>
          <w:rtl/>
        </w:rPr>
        <w:t>‌</w:t>
      </w:r>
      <w:r w:rsidRPr="003E4441">
        <w:rPr>
          <w:rFonts w:hint="cs"/>
          <w:rtl/>
        </w:rPr>
        <w:t>دارد؟</w:t>
      </w:r>
      <w:bookmarkEnd w:id="45"/>
      <w:bookmarkEnd w:id="46"/>
      <w:bookmarkEnd w:id="47"/>
      <w:bookmarkEnd w:id="48"/>
    </w:p>
    <w:p w:rsidR="00DF2F27" w:rsidRPr="004052FA" w:rsidRDefault="00DF2F27" w:rsidP="00DF2F27">
      <w:pPr>
        <w:rPr>
          <w:rtl/>
        </w:rPr>
      </w:pPr>
      <w:r w:rsidRPr="004052FA">
        <w:rPr>
          <w:rFonts w:hint="cs"/>
          <w:rtl/>
        </w:rPr>
        <w:t xml:space="preserve">اگر کسی بگوید بازی حرام است، یا این که یک بازی حرامی بخواهد مقدمه شود، مثلاً یک بازی شهوانی بخواهد مقدمه معالجه مرض روحی شود، این باید مقدمه منحصره باشد که دو شرط دارد؛ یکی این که باید آن معالجه واجب </w:t>
      </w:r>
      <w:r w:rsidRPr="004052FA">
        <w:rPr>
          <w:rFonts w:hint="cs"/>
          <w:rtl/>
        </w:rPr>
        <w:lastRenderedPageBreak/>
        <w:t>باشد، نه مستحب و دوم این که مقدمه این معالجه واجب، که این بازی حرام است باید مقدمه منحصره باشد. پس بازی درمانی یعنی جایی که بازی</w:t>
      </w:r>
      <w:r>
        <w:rPr>
          <w:rFonts w:hint="cs"/>
          <w:rtl/>
        </w:rPr>
        <w:t xml:space="preserve"> می</w:t>
      </w:r>
      <w:r>
        <w:rPr>
          <w:rFonts w:hint="eastAsia"/>
          <w:rtl/>
        </w:rPr>
        <w:t>‌</w:t>
      </w:r>
      <w:r>
        <w:rPr>
          <w:rFonts w:hint="cs"/>
          <w:rtl/>
        </w:rPr>
        <w:t>خواهد مقدمه</w:t>
      </w:r>
      <w:r>
        <w:rPr>
          <w:rFonts w:hint="eastAsia"/>
          <w:rtl/>
        </w:rPr>
        <w:t>‌</w:t>
      </w:r>
      <w:r w:rsidRPr="004052FA">
        <w:rPr>
          <w:rFonts w:hint="cs"/>
          <w:rtl/>
        </w:rPr>
        <w:t>ای برای معالجه واجب یا مستحب شود</w:t>
      </w:r>
      <w:r>
        <w:rPr>
          <w:rFonts w:hint="cs"/>
          <w:rtl/>
        </w:rPr>
        <w:t>، می</w:t>
      </w:r>
      <w:r>
        <w:rPr>
          <w:rFonts w:hint="eastAsia"/>
          <w:rtl/>
        </w:rPr>
        <w:t>‌</w:t>
      </w:r>
      <w:r w:rsidRPr="004052FA">
        <w:rPr>
          <w:rFonts w:hint="cs"/>
          <w:rtl/>
        </w:rPr>
        <w:t>گوییم که:</w:t>
      </w:r>
    </w:p>
    <w:p w:rsidR="00DF2F27" w:rsidRPr="004052FA" w:rsidRDefault="00DF2F27" w:rsidP="00DF2F27">
      <w:pPr>
        <w:rPr>
          <w:rtl/>
        </w:rPr>
      </w:pPr>
      <w:r w:rsidRPr="004052FA">
        <w:rPr>
          <w:rFonts w:hint="cs"/>
          <w:rtl/>
        </w:rPr>
        <w:t>الف:  اگر بازی مباح باشد، مقدمه آن واجب یا مستح</w:t>
      </w:r>
      <w:r>
        <w:rPr>
          <w:rFonts w:hint="cs"/>
          <w:rtl/>
        </w:rPr>
        <w:t>ب می</w:t>
      </w:r>
      <w:r>
        <w:rPr>
          <w:rFonts w:hint="eastAsia"/>
          <w:rtl/>
        </w:rPr>
        <w:t>‌</w:t>
      </w:r>
      <w:r>
        <w:rPr>
          <w:rFonts w:hint="cs"/>
          <w:rtl/>
        </w:rPr>
        <w:t>شود و انجام آن راجح می</w:t>
      </w:r>
      <w:r>
        <w:rPr>
          <w:rFonts w:hint="eastAsia"/>
          <w:rtl/>
        </w:rPr>
        <w:t>‌</w:t>
      </w:r>
      <w:r w:rsidRPr="004052FA">
        <w:rPr>
          <w:rFonts w:hint="cs"/>
          <w:rtl/>
        </w:rPr>
        <w:t>شود، چه منحصر باشد و چه غیر منحصره.</w:t>
      </w:r>
    </w:p>
    <w:p w:rsidR="00DF2F27" w:rsidRPr="004052FA" w:rsidRDefault="00DF2F27" w:rsidP="00DF2F27">
      <w:pPr>
        <w:rPr>
          <w:rtl/>
        </w:rPr>
      </w:pPr>
      <w:r w:rsidRPr="004052FA">
        <w:rPr>
          <w:rFonts w:hint="cs"/>
          <w:rtl/>
        </w:rPr>
        <w:t xml:space="preserve"> ب: اگر بازی مکروه باشد که باز هم همین طور است و قید انحصار هم ندارد.</w:t>
      </w:r>
    </w:p>
    <w:p w:rsidR="00DF2F27" w:rsidRPr="004052FA" w:rsidRDefault="00DF2F27" w:rsidP="00DF2F27">
      <w:pPr>
        <w:rPr>
          <w:rtl/>
        </w:rPr>
      </w:pPr>
      <w:r w:rsidRPr="004052FA">
        <w:rPr>
          <w:rFonts w:hint="cs"/>
          <w:rtl/>
        </w:rPr>
        <w:t>ج: اگر بازی حرام، مقدمه معالجه واجبی باشد در این جا این بازی حرام</w:t>
      </w:r>
      <w:r>
        <w:rPr>
          <w:rFonts w:hint="cs"/>
          <w:rtl/>
        </w:rPr>
        <w:t xml:space="preserve"> وقتی جایز می</w:t>
      </w:r>
      <w:r>
        <w:rPr>
          <w:rFonts w:hint="eastAsia"/>
          <w:rtl/>
        </w:rPr>
        <w:t>‌</w:t>
      </w:r>
      <w:r w:rsidRPr="004052FA">
        <w:rPr>
          <w:rFonts w:hint="cs"/>
          <w:rtl/>
        </w:rPr>
        <w:t>شود و رجحان پیدا می کند که؛</w:t>
      </w:r>
    </w:p>
    <w:p w:rsidR="00DF2F27" w:rsidRPr="00CC486D" w:rsidRDefault="00DF2F27" w:rsidP="00CC486D">
      <w:pPr>
        <w:pStyle w:val="ListParagraph"/>
        <w:numPr>
          <w:ilvl w:val="0"/>
          <w:numId w:val="15"/>
        </w:numPr>
        <w:rPr>
          <w:rFonts w:cs="2  Badr"/>
          <w:rtl/>
        </w:rPr>
      </w:pPr>
      <w:r w:rsidRPr="004052FA">
        <w:rPr>
          <w:rFonts w:hint="cs"/>
          <w:rtl/>
        </w:rPr>
        <w:t xml:space="preserve"> </w:t>
      </w:r>
      <w:r w:rsidRPr="00CC486D">
        <w:rPr>
          <w:rFonts w:cs="2  Badr" w:hint="cs"/>
          <w:rtl/>
        </w:rPr>
        <w:t>مقدمه واجب شود نه مقدمه مستحب، یعنی معالجه</w:t>
      </w:r>
      <w:r w:rsidRPr="00CC486D">
        <w:rPr>
          <w:rFonts w:cs="2  Badr" w:hint="eastAsia"/>
          <w:rtl/>
        </w:rPr>
        <w:t>‌</w:t>
      </w:r>
      <w:r w:rsidRPr="00CC486D">
        <w:rPr>
          <w:rFonts w:cs="2  Badr" w:hint="cs"/>
          <w:rtl/>
        </w:rPr>
        <w:t xml:space="preserve">اش واجب باشد. </w:t>
      </w:r>
    </w:p>
    <w:p w:rsidR="00DF2F27" w:rsidRPr="00CC486D" w:rsidRDefault="00DF2F27" w:rsidP="00CC486D">
      <w:pPr>
        <w:pStyle w:val="ListParagraph"/>
        <w:numPr>
          <w:ilvl w:val="0"/>
          <w:numId w:val="15"/>
        </w:numPr>
        <w:rPr>
          <w:rFonts w:cs="2  Badr"/>
          <w:rtl/>
        </w:rPr>
      </w:pPr>
      <w:r w:rsidRPr="00CC486D">
        <w:rPr>
          <w:rFonts w:cs="2  Badr" w:hint="cs"/>
          <w:rtl/>
        </w:rPr>
        <w:t xml:space="preserve"> اینکه مقدمه منحصره باشد، چون اگر مقدمه منحصره نباشد، اختیار ندارد که از طریق حرام انجام دهد.</w:t>
      </w:r>
    </w:p>
    <w:p w:rsidR="00DF2F27" w:rsidRPr="003E4441" w:rsidRDefault="00DF2F27" w:rsidP="00DF2F27">
      <w:pPr>
        <w:pStyle w:val="Heading2"/>
        <w:rPr>
          <w:rtl/>
        </w:rPr>
      </w:pPr>
      <w:bookmarkStart w:id="49" w:name="_Toc398131097"/>
      <w:bookmarkStart w:id="50" w:name="_Toc398138665"/>
      <w:bookmarkStart w:id="51" w:name="_Toc398138718"/>
      <w:bookmarkStart w:id="52" w:name="_Toc398793758"/>
      <w:r w:rsidRPr="00CC486D">
        <w:rPr>
          <w:rFonts w:hint="cs"/>
          <w:rtl/>
        </w:rPr>
        <w:t>تقدیم اّهّم در صورت</w:t>
      </w:r>
      <w:r w:rsidRPr="003E4441">
        <w:rPr>
          <w:rFonts w:hint="cs"/>
          <w:rtl/>
        </w:rPr>
        <w:t xml:space="preserve"> نبود مندوحه:</w:t>
      </w:r>
      <w:bookmarkEnd w:id="49"/>
      <w:bookmarkEnd w:id="50"/>
      <w:bookmarkEnd w:id="51"/>
      <w:bookmarkEnd w:id="52"/>
    </w:p>
    <w:p w:rsidR="00DF2F27" w:rsidRPr="005C600E" w:rsidRDefault="00DF2F27" w:rsidP="00DF2F27">
      <w:pPr>
        <w:rPr>
          <w:rtl/>
        </w:rPr>
      </w:pPr>
      <w:r w:rsidRPr="005C600E">
        <w:rPr>
          <w:rFonts w:hint="cs"/>
          <w:rtl/>
        </w:rPr>
        <w:t>اگر اهم و مهم هم بکنید آن جایی اهم مقدم است که مندوحه نداشته باشد. هر جایی که تزاحم بین اهم و مهم شد،</w:t>
      </w:r>
      <w:r>
        <w:rPr>
          <w:rFonts w:hint="cs"/>
          <w:rtl/>
        </w:rPr>
        <w:t xml:space="preserve"> می</w:t>
      </w:r>
      <w:r>
        <w:rPr>
          <w:rFonts w:hint="eastAsia"/>
          <w:rtl/>
        </w:rPr>
        <w:t>‌</w:t>
      </w:r>
      <w:r w:rsidRPr="005C600E">
        <w:rPr>
          <w:rFonts w:hint="cs"/>
          <w:rtl/>
        </w:rPr>
        <w:t>گوییم اهم مقدم است، ولی مشروط به این که مندوحه نداشته باشد. و الا اگر راهی داشته باش</w:t>
      </w:r>
      <w:r>
        <w:rPr>
          <w:rFonts w:hint="cs"/>
          <w:rtl/>
        </w:rPr>
        <w:t>د هیچ وقت نمی</w:t>
      </w:r>
      <w:r>
        <w:rPr>
          <w:rFonts w:hint="eastAsia"/>
          <w:rtl/>
        </w:rPr>
        <w:t>‌</w:t>
      </w:r>
      <w:r w:rsidRPr="005C600E">
        <w:rPr>
          <w:rFonts w:hint="cs"/>
          <w:rtl/>
        </w:rPr>
        <w:t xml:space="preserve">گوییم این اهم است، این قاعده کلی تزاحم است. </w:t>
      </w:r>
    </w:p>
    <w:p w:rsidR="00DF2F27" w:rsidRPr="005C600E" w:rsidRDefault="00DF2F27" w:rsidP="00DF2F27">
      <w:pPr>
        <w:rPr>
          <w:rtl/>
        </w:rPr>
      </w:pPr>
      <w:r w:rsidRPr="005C600E">
        <w:rPr>
          <w:rFonts w:hint="cs"/>
          <w:rtl/>
        </w:rPr>
        <w:t>با همین سه قید که مقدمه واجبی تکلیف شده است، یکی این که آن اهم باشد، دوم این که مقدمه منحصره باشد و سوم این که واجب باشد.</w:t>
      </w:r>
    </w:p>
    <w:p w:rsidR="00DF2F27" w:rsidRPr="00496CDF" w:rsidRDefault="00DF2F27" w:rsidP="00DF2F27">
      <w:pPr>
        <w:rPr>
          <w:rFonts w:asciiTheme="minorHAnsi" w:eastAsia="Times New Roman" w:hAnsiTheme="minorHAnsi"/>
          <w:b/>
          <w:bCs/>
          <w:rtl/>
          <w:lang w:bidi="ar-SA"/>
        </w:rPr>
      </w:pPr>
      <w:r w:rsidRPr="005C600E">
        <w:rPr>
          <w:rFonts w:hint="cs"/>
          <w:rtl/>
        </w:rPr>
        <w:t xml:space="preserve">این یک مورد از مواردی است که بازی به نحوی از کراهت و اباحه </w:t>
      </w:r>
      <w:r>
        <w:rPr>
          <w:rFonts w:hint="cs"/>
          <w:rtl/>
        </w:rPr>
        <w:t>عادی بیرون می</w:t>
      </w:r>
      <w:r>
        <w:rPr>
          <w:rFonts w:hint="eastAsia"/>
          <w:rtl/>
        </w:rPr>
        <w:t>‌</w:t>
      </w:r>
      <w:r>
        <w:rPr>
          <w:rFonts w:hint="cs"/>
          <w:rtl/>
        </w:rPr>
        <w:t>رود و واجب می</w:t>
      </w:r>
      <w:r>
        <w:rPr>
          <w:rFonts w:hint="eastAsia"/>
          <w:rtl/>
        </w:rPr>
        <w:t>‌</w:t>
      </w:r>
      <w:r w:rsidRPr="005C600E">
        <w:rPr>
          <w:rFonts w:hint="cs"/>
          <w:rtl/>
        </w:rPr>
        <w:t xml:space="preserve">شود، حتی در یک شرایطی بازی حرام، هم ممکن است این وضعیت را پیدا کند، که من </w:t>
      </w:r>
      <w:r w:rsidRPr="00496CDF">
        <w:rPr>
          <w:rFonts w:hint="cs"/>
          <w:rtl/>
        </w:rPr>
        <w:t xml:space="preserve">نوشتم </w:t>
      </w:r>
      <w:r w:rsidRPr="00496CDF">
        <w:rPr>
          <w:b/>
          <w:bCs/>
          <w:rtl/>
        </w:rPr>
        <w:t xml:space="preserve">« </w:t>
      </w:r>
      <w:r w:rsidRPr="00496CDF">
        <w:rPr>
          <w:rFonts w:hint="cs"/>
          <w:b/>
          <w:bCs/>
          <w:rtl/>
        </w:rPr>
        <w:t>لِتَّخَلُّص</w:t>
      </w:r>
      <w:r w:rsidRPr="00496CDF">
        <w:rPr>
          <w:b/>
          <w:bCs/>
          <w:rtl/>
        </w:rPr>
        <w:t xml:space="preserve"> </w:t>
      </w:r>
      <w:r w:rsidRPr="00496CDF">
        <w:rPr>
          <w:rFonts w:hint="cs"/>
          <w:b/>
          <w:bCs/>
          <w:rtl/>
        </w:rPr>
        <w:t>مِنَ</w:t>
      </w:r>
      <w:r w:rsidRPr="00496CDF">
        <w:rPr>
          <w:b/>
          <w:bCs/>
          <w:rtl/>
        </w:rPr>
        <w:t xml:space="preserve"> </w:t>
      </w:r>
      <w:r w:rsidRPr="00496CDF">
        <w:rPr>
          <w:rFonts w:hint="cs"/>
          <w:b/>
          <w:bCs/>
          <w:rtl/>
        </w:rPr>
        <w:t>الإضطرابات</w:t>
      </w:r>
      <w:r w:rsidRPr="00496CDF">
        <w:rPr>
          <w:b/>
          <w:bCs/>
          <w:rtl/>
        </w:rPr>
        <w:t xml:space="preserve"> </w:t>
      </w:r>
      <w:r w:rsidRPr="00496CDF">
        <w:rPr>
          <w:rFonts w:hint="cs"/>
          <w:b/>
          <w:bCs/>
          <w:rtl/>
        </w:rPr>
        <w:t>وَ</w:t>
      </w:r>
      <w:r w:rsidRPr="00496CDF">
        <w:rPr>
          <w:b/>
          <w:bCs/>
          <w:rtl/>
        </w:rPr>
        <w:t xml:space="preserve"> </w:t>
      </w:r>
      <w:r w:rsidRPr="00496CDF">
        <w:rPr>
          <w:rFonts w:hint="cs"/>
          <w:b/>
          <w:bCs/>
          <w:rtl/>
        </w:rPr>
        <w:t>الأمراضِ</w:t>
      </w:r>
      <w:r w:rsidRPr="00496CDF">
        <w:rPr>
          <w:b/>
          <w:bCs/>
          <w:rtl/>
        </w:rPr>
        <w:t xml:space="preserve"> </w:t>
      </w:r>
      <w:r w:rsidRPr="00496CDF">
        <w:rPr>
          <w:rFonts w:hint="cs"/>
          <w:b/>
          <w:bCs/>
          <w:rtl/>
        </w:rPr>
        <w:t>النَفسیه</w:t>
      </w:r>
      <w:r w:rsidRPr="00496CDF">
        <w:rPr>
          <w:b/>
          <w:bCs/>
          <w:rtl/>
        </w:rPr>
        <w:t xml:space="preserve"> </w:t>
      </w:r>
      <w:r w:rsidRPr="00496CDF">
        <w:rPr>
          <w:rFonts w:hint="cs"/>
          <w:b/>
          <w:bCs/>
          <w:rtl/>
        </w:rPr>
        <w:t>وَ</w:t>
      </w:r>
      <w:r w:rsidRPr="00496CDF">
        <w:rPr>
          <w:b/>
          <w:bCs/>
          <w:rtl/>
        </w:rPr>
        <w:t xml:space="preserve"> </w:t>
      </w:r>
      <w:r w:rsidRPr="00496CDF">
        <w:rPr>
          <w:rFonts w:hint="cs"/>
          <w:b/>
          <w:bCs/>
          <w:rtl/>
        </w:rPr>
        <w:t>الرّوحیه</w:t>
      </w:r>
      <w:r w:rsidRPr="00496CDF">
        <w:rPr>
          <w:rFonts w:asciiTheme="minorHAnsi" w:eastAsia="Times New Roman" w:hAnsiTheme="minorHAnsi"/>
          <w:b/>
          <w:bCs/>
          <w:rtl/>
          <w:lang w:bidi="ar-SA"/>
        </w:rPr>
        <w:t>.</w:t>
      </w:r>
      <w:r w:rsidRPr="00496CDF">
        <w:rPr>
          <w:rFonts w:eastAsia="Times New Roman" w:hint="cs"/>
          <w:b/>
          <w:bCs/>
          <w:rtl/>
          <w:lang w:bidi="ar-SA"/>
        </w:rPr>
        <w:t>»</w:t>
      </w:r>
    </w:p>
    <w:p w:rsidR="00DF2F27" w:rsidRPr="004254E7" w:rsidRDefault="00DF2F27" w:rsidP="00DF2F27">
      <w:pPr>
        <w:pStyle w:val="Heading3"/>
        <w:numPr>
          <w:ilvl w:val="0"/>
          <w:numId w:val="6"/>
        </w:numPr>
        <w:rPr>
          <w:rtl/>
        </w:rPr>
      </w:pPr>
      <w:bookmarkStart w:id="53" w:name="_Toc398138666"/>
      <w:bookmarkStart w:id="54" w:name="_Toc398138719"/>
      <w:bookmarkStart w:id="55" w:name="_Toc398793759"/>
      <w:r w:rsidRPr="004254E7">
        <w:rPr>
          <w:rFonts w:hint="cs"/>
          <w:rtl/>
        </w:rPr>
        <w:t>موجب نشاط شود</w:t>
      </w:r>
      <w:bookmarkEnd w:id="53"/>
      <w:bookmarkEnd w:id="54"/>
      <w:bookmarkEnd w:id="55"/>
    </w:p>
    <w:p w:rsidR="00DF2F27" w:rsidRPr="00496CDF" w:rsidRDefault="00DF2F27" w:rsidP="00DF2F27">
      <w:pPr>
        <w:rPr>
          <w:rtl/>
        </w:rPr>
      </w:pPr>
      <w:r w:rsidRPr="00496CDF">
        <w:rPr>
          <w:rFonts w:hint="cs"/>
          <w:rtl/>
        </w:rPr>
        <w:t>عنوان دومی که می</w:t>
      </w:r>
      <w:r w:rsidRPr="00496CDF">
        <w:rPr>
          <w:rFonts w:hint="eastAsia"/>
          <w:rtl/>
        </w:rPr>
        <w:t>‌</w:t>
      </w:r>
      <w:r w:rsidRPr="00496CDF">
        <w:rPr>
          <w:rFonts w:hint="cs"/>
          <w:rtl/>
        </w:rPr>
        <w:t>تواند رجحانی در بازی ایجاد کند، آن جایی است که بازی موجب یک نوع نشاط شود، و موجب یک نوع کمکی شود برای این که کارهای جدی او خوب انجام بگیرد. اینکه فرد نشاط پیدا می</w:t>
      </w:r>
      <w:r w:rsidRPr="00496CDF">
        <w:rPr>
          <w:rFonts w:hint="eastAsia"/>
          <w:rtl/>
        </w:rPr>
        <w:t>‌</w:t>
      </w:r>
      <w:r w:rsidRPr="00496CDF">
        <w:rPr>
          <w:rFonts w:hint="cs"/>
          <w:rtl/>
        </w:rPr>
        <w:t>کند و این نشاط در کارهای دیگر او مثل عبادت و تحصیل و....موثر است. در این جا هم به نظر می</w:t>
      </w:r>
      <w:r w:rsidRPr="00496CDF">
        <w:rPr>
          <w:rFonts w:hint="eastAsia"/>
          <w:rtl/>
        </w:rPr>
        <w:t>‌</w:t>
      </w:r>
      <w:r w:rsidRPr="00496CDF">
        <w:rPr>
          <w:rFonts w:hint="cs"/>
          <w:rtl/>
        </w:rPr>
        <w:t>رسد که بازی امر راجحی می</w:t>
      </w:r>
      <w:r w:rsidRPr="00496CDF">
        <w:rPr>
          <w:rFonts w:hint="eastAsia"/>
          <w:rtl/>
        </w:rPr>
        <w:t>‌</w:t>
      </w:r>
      <w:r w:rsidRPr="00496CDF">
        <w:rPr>
          <w:rFonts w:hint="cs"/>
          <w:rtl/>
        </w:rPr>
        <w:t xml:space="preserve">شود و این </w:t>
      </w:r>
      <w:r w:rsidRPr="00496CDF">
        <w:rPr>
          <w:rFonts w:hint="cs"/>
          <w:rtl/>
        </w:rPr>
        <w:lastRenderedPageBreak/>
        <w:t>همان است که در ادله ما هم آمده است که می</w:t>
      </w:r>
      <w:r w:rsidRPr="00496CDF">
        <w:rPr>
          <w:rFonts w:hint="eastAsia"/>
          <w:rtl/>
        </w:rPr>
        <w:t>‌</w:t>
      </w:r>
      <w:r w:rsidRPr="00496CDF">
        <w:rPr>
          <w:rFonts w:hint="cs"/>
          <w:rtl/>
        </w:rPr>
        <w:t xml:space="preserve">گوید: یک بخشی از وقت خود را برای لذات شخصی و مسائل شخصی بگذارید. که در واقع همین است. </w:t>
      </w:r>
    </w:p>
    <w:p w:rsidR="00DF2F27" w:rsidRPr="003E4441" w:rsidRDefault="00DF2F27" w:rsidP="00DF2F27">
      <w:pPr>
        <w:pStyle w:val="Heading2"/>
        <w:rPr>
          <w:rtl/>
        </w:rPr>
      </w:pPr>
      <w:bookmarkStart w:id="56" w:name="_Toc398131098"/>
      <w:bookmarkStart w:id="57" w:name="_Toc398138667"/>
      <w:bookmarkStart w:id="58" w:name="_Toc398138720"/>
      <w:bookmarkStart w:id="59" w:name="_Toc398793760"/>
      <w:r w:rsidRPr="003E4441">
        <w:rPr>
          <w:rFonts w:hint="cs"/>
          <w:rtl/>
        </w:rPr>
        <w:t>ادله خاص</w:t>
      </w:r>
      <w:r>
        <w:rPr>
          <w:rFonts w:hint="cs"/>
          <w:rtl/>
        </w:rPr>
        <w:t>ّ</w:t>
      </w:r>
      <w:r w:rsidRPr="003E4441">
        <w:rPr>
          <w:rFonts w:hint="cs"/>
          <w:rtl/>
        </w:rPr>
        <w:t>ه بر رجحان بازی</w:t>
      </w:r>
      <w:bookmarkEnd w:id="56"/>
      <w:bookmarkEnd w:id="57"/>
      <w:bookmarkEnd w:id="58"/>
      <w:bookmarkEnd w:id="59"/>
    </w:p>
    <w:p w:rsidR="00DF2F27" w:rsidRPr="00496CDF" w:rsidRDefault="00DF2F27" w:rsidP="00CF3FAC">
      <w:pPr>
        <w:rPr>
          <w:rtl/>
        </w:rPr>
      </w:pPr>
      <w:r w:rsidRPr="00496CDF">
        <w:rPr>
          <w:rFonts w:hint="cs"/>
          <w:rtl/>
        </w:rPr>
        <w:t xml:space="preserve"> در این جا ما به طور خاص هم دلیل داریم، یعنی آن چیزهای متعارفی از لذات، که بخشی از آن هم بازی است. و این هم در ادله استثنا نشده است: </w:t>
      </w:r>
      <w:r w:rsidRPr="00496CDF">
        <w:rPr>
          <w:rFonts w:hint="cs"/>
          <w:b/>
          <w:bCs/>
          <w:rtl/>
        </w:rPr>
        <w:t>«</w:t>
      </w:r>
      <w:r w:rsidR="00CF3FAC" w:rsidRPr="00CF3FAC">
        <w:rPr>
          <w:rFonts w:hint="eastAsia"/>
          <w:rtl/>
        </w:rPr>
        <w:t xml:space="preserve"> </w:t>
      </w:r>
      <w:r w:rsidR="00CF3FAC" w:rsidRPr="00CF3FAC">
        <w:rPr>
          <w:rFonts w:hint="eastAsia"/>
          <w:b/>
          <w:bCs/>
          <w:rtl/>
        </w:rPr>
        <w:t>سَاعَةٌ</w:t>
      </w:r>
      <w:r w:rsidR="00CF3FAC" w:rsidRPr="00CF3FAC">
        <w:rPr>
          <w:b/>
          <w:bCs/>
          <w:rtl/>
        </w:rPr>
        <w:t xml:space="preserve"> </w:t>
      </w:r>
      <w:r w:rsidR="00CF3FAC" w:rsidRPr="00CF3FAC">
        <w:rPr>
          <w:rFonts w:hint="eastAsia"/>
          <w:b/>
          <w:bCs/>
          <w:rtl/>
        </w:rPr>
        <w:t>يُنَاجِي</w:t>
      </w:r>
      <w:r w:rsidR="00CF3FAC" w:rsidRPr="00CF3FAC">
        <w:rPr>
          <w:b/>
          <w:bCs/>
          <w:rtl/>
        </w:rPr>
        <w:t xml:space="preserve"> </w:t>
      </w:r>
      <w:r w:rsidR="00CF3FAC" w:rsidRPr="00CF3FAC">
        <w:rPr>
          <w:rFonts w:hint="eastAsia"/>
          <w:b/>
          <w:bCs/>
          <w:rtl/>
        </w:rPr>
        <w:t>فِيهَا</w:t>
      </w:r>
      <w:r w:rsidR="00CF3FAC" w:rsidRPr="00CF3FAC">
        <w:rPr>
          <w:b/>
          <w:bCs/>
          <w:rtl/>
        </w:rPr>
        <w:t xml:space="preserve"> </w:t>
      </w:r>
      <w:r w:rsidR="00CF3FAC" w:rsidRPr="00CF3FAC">
        <w:rPr>
          <w:rFonts w:hint="eastAsia"/>
          <w:b/>
          <w:bCs/>
          <w:rtl/>
        </w:rPr>
        <w:t>رَبَّهُ</w:t>
      </w:r>
      <w:r w:rsidR="00CF3FAC" w:rsidRPr="00CF3FAC">
        <w:rPr>
          <w:b/>
          <w:bCs/>
          <w:rtl/>
        </w:rPr>
        <w:t xml:space="preserve"> </w:t>
      </w:r>
      <w:r w:rsidR="00CF3FAC">
        <w:rPr>
          <w:rFonts w:hint="cs"/>
          <w:b/>
          <w:bCs/>
          <w:rtl/>
        </w:rPr>
        <w:t>...</w:t>
      </w:r>
      <w:r w:rsidR="00CF3FAC" w:rsidRPr="00CF3FAC">
        <w:rPr>
          <w:b/>
          <w:bCs/>
          <w:rtl/>
        </w:rPr>
        <w:t xml:space="preserve"> </w:t>
      </w:r>
      <w:r w:rsidR="00CF3FAC" w:rsidRPr="00CF3FAC">
        <w:rPr>
          <w:rFonts w:hint="eastAsia"/>
          <w:b/>
          <w:bCs/>
          <w:rtl/>
        </w:rPr>
        <w:t>وَ</w:t>
      </w:r>
      <w:r w:rsidR="00CF3FAC" w:rsidRPr="00CF3FAC">
        <w:rPr>
          <w:b/>
          <w:bCs/>
          <w:rtl/>
        </w:rPr>
        <w:t xml:space="preserve"> </w:t>
      </w:r>
      <w:r w:rsidR="00CF3FAC" w:rsidRPr="00CF3FAC">
        <w:rPr>
          <w:rFonts w:hint="eastAsia"/>
          <w:b/>
          <w:bCs/>
          <w:rtl/>
        </w:rPr>
        <w:t>سَاعَةٌ</w:t>
      </w:r>
      <w:r w:rsidR="00CF3FAC" w:rsidRPr="00CF3FAC">
        <w:rPr>
          <w:b/>
          <w:bCs/>
          <w:rtl/>
        </w:rPr>
        <w:t xml:space="preserve"> </w:t>
      </w:r>
      <w:r w:rsidR="00CF3FAC" w:rsidRPr="00CF3FAC">
        <w:rPr>
          <w:rFonts w:hint="eastAsia"/>
          <w:b/>
          <w:bCs/>
          <w:rtl/>
        </w:rPr>
        <w:t>يَخْلُو</w:t>
      </w:r>
      <w:r w:rsidR="00CF3FAC" w:rsidRPr="00CF3FAC">
        <w:rPr>
          <w:b/>
          <w:bCs/>
          <w:rtl/>
        </w:rPr>
        <w:t xml:space="preserve"> </w:t>
      </w:r>
      <w:r w:rsidR="00CF3FAC" w:rsidRPr="00CF3FAC">
        <w:rPr>
          <w:rFonts w:hint="eastAsia"/>
          <w:b/>
          <w:bCs/>
          <w:rtl/>
        </w:rPr>
        <w:t>فِيهَا</w:t>
      </w:r>
      <w:r w:rsidR="00CF3FAC" w:rsidRPr="00CF3FAC">
        <w:rPr>
          <w:b/>
          <w:bCs/>
          <w:rtl/>
        </w:rPr>
        <w:t xml:space="preserve"> </w:t>
      </w:r>
      <w:r w:rsidR="00CF3FAC" w:rsidRPr="00CF3FAC">
        <w:rPr>
          <w:rFonts w:hint="eastAsia"/>
          <w:b/>
          <w:bCs/>
          <w:rtl/>
        </w:rPr>
        <w:t>بَيْنَ</w:t>
      </w:r>
      <w:r w:rsidR="00CF3FAC" w:rsidRPr="00CF3FAC">
        <w:rPr>
          <w:b/>
          <w:bCs/>
          <w:rtl/>
        </w:rPr>
        <w:t xml:space="preserve"> </w:t>
      </w:r>
      <w:r w:rsidR="00CF3FAC" w:rsidRPr="00CF3FAC">
        <w:rPr>
          <w:rFonts w:hint="eastAsia"/>
          <w:b/>
          <w:bCs/>
          <w:rtl/>
        </w:rPr>
        <w:t>نَفْسِهِ</w:t>
      </w:r>
      <w:r w:rsidR="00CF3FAC" w:rsidRPr="00CF3FAC">
        <w:rPr>
          <w:b/>
          <w:bCs/>
          <w:rtl/>
        </w:rPr>
        <w:t xml:space="preserve"> </w:t>
      </w:r>
      <w:r w:rsidR="00CF3FAC" w:rsidRPr="00CF3FAC">
        <w:rPr>
          <w:rFonts w:hint="eastAsia"/>
          <w:b/>
          <w:bCs/>
          <w:rtl/>
        </w:rPr>
        <w:t>وَ</w:t>
      </w:r>
      <w:r w:rsidR="00CF3FAC" w:rsidRPr="00CF3FAC">
        <w:rPr>
          <w:b/>
          <w:bCs/>
          <w:rtl/>
        </w:rPr>
        <w:t xml:space="preserve"> </w:t>
      </w:r>
      <w:r w:rsidR="00CF3FAC" w:rsidRPr="00CF3FAC">
        <w:rPr>
          <w:rFonts w:hint="eastAsia"/>
          <w:b/>
          <w:bCs/>
          <w:rtl/>
        </w:rPr>
        <w:t>لَذَّتِهَا</w:t>
      </w:r>
      <w:r w:rsidRPr="00496CDF">
        <w:rPr>
          <w:rFonts w:hint="cs"/>
          <w:b/>
          <w:bCs/>
          <w:rtl/>
        </w:rPr>
        <w:t>»</w:t>
      </w:r>
      <w:r>
        <w:rPr>
          <w:rStyle w:val="FootnoteReference"/>
          <w:rtl/>
        </w:rPr>
        <w:footnoteReference w:id="1"/>
      </w:r>
      <w:r w:rsidRPr="00496CDF">
        <w:rPr>
          <w:rFonts w:hint="cs"/>
          <w:rtl/>
        </w:rPr>
        <w:t>و امثال این</w:t>
      </w:r>
      <w:r w:rsidRPr="00496CDF">
        <w:rPr>
          <w:rFonts w:hint="eastAsia"/>
          <w:rtl/>
        </w:rPr>
        <w:t>‌</w:t>
      </w:r>
      <w:r w:rsidRPr="00496CDF">
        <w:rPr>
          <w:rFonts w:hint="cs"/>
          <w:rtl/>
        </w:rPr>
        <w:t>ها که آن</w:t>
      </w:r>
      <w:r w:rsidRPr="00496CDF">
        <w:rPr>
          <w:rFonts w:hint="eastAsia"/>
          <w:rtl/>
        </w:rPr>
        <w:t>‌</w:t>
      </w:r>
      <w:r w:rsidRPr="00496CDF">
        <w:rPr>
          <w:rFonts w:hint="cs"/>
          <w:rtl/>
        </w:rPr>
        <w:t>ها هم اطلاقاتی دارد که بازی را شامل می</w:t>
      </w:r>
      <w:r w:rsidRPr="00496CDF">
        <w:rPr>
          <w:rFonts w:hint="eastAsia"/>
          <w:rtl/>
        </w:rPr>
        <w:t>‌</w:t>
      </w:r>
      <w:r w:rsidRPr="00496CDF">
        <w:rPr>
          <w:rFonts w:hint="cs"/>
          <w:rtl/>
        </w:rPr>
        <w:t>شود. منتها در حدی که محدد است و یک بخشی از وقت را می</w:t>
      </w:r>
      <w:r w:rsidRPr="00496CDF">
        <w:rPr>
          <w:rFonts w:hint="eastAsia"/>
          <w:rtl/>
        </w:rPr>
        <w:t>‌</w:t>
      </w:r>
      <w:r w:rsidRPr="00496CDF">
        <w:rPr>
          <w:rFonts w:hint="cs"/>
          <w:rtl/>
        </w:rPr>
        <w:t>گیرد، و روی بخش های دیگر اثر هم دارد. این هم یک عنوان است که در این جا در حقیقت ادله خاصه هم داریم. و روایات متعددی وجود دارد که بخشی از وقت مؤمن، برای تفریح و تفرّج و آسایش شخصی</w:t>
      </w:r>
      <w:r w:rsidRPr="00496CDF">
        <w:rPr>
          <w:rFonts w:hint="eastAsia"/>
          <w:rtl/>
        </w:rPr>
        <w:t>‌</w:t>
      </w:r>
      <w:r w:rsidRPr="00496CDF">
        <w:rPr>
          <w:rFonts w:hint="cs"/>
          <w:rtl/>
        </w:rPr>
        <w:t>اش است. آن روایات اطلاق دارد چون متعدد است، و سندی نمی</w:t>
      </w:r>
      <w:r w:rsidRPr="00496CDF">
        <w:rPr>
          <w:rFonts w:hint="eastAsia"/>
          <w:rtl/>
        </w:rPr>
        <w:t>‌</w:t>
      </w:r>
      <w:r w:rsidRPr="00496CDF">
        <w:rPr>
          <w:rFonts w:hint="cs"/>
          <w:rtl/>
        </w:rPr>
        <w:t>خواهد و آن را امر راجحی می</w:t>
      </w:r>
      <w:r w:rsidRPr="00496CDF">
        <w:rPr>
          <w:rFonts w:hint="eastAsia"/>
          <w:rtl/>
        </w:rPr>
        <w:t>‌</w:t>
      </w:r>
      <w:r w:rsidRPr="00496CDF">
        <w:rPr>
          <w:rFonts w:hint="cs"/>
          <w:rtl/>
        </w:rPr>
        <w:t>داند. که حتی بازی را هم شامل می</w:t>
      </w:r>
      <w:r w:rsidRPr="00496CDF">
        <w:rPr>
          <w:rFonts w:hint="eastAsia"/>
          <w:rtl/>
        </w:rPr>
        <w:t>‌</w:t>
      </w:r>
      <w:r w:rsidRPr="00496CDF">
        <w:rPr>
          <w:rFonts w:hint="cs"/>
          <w:rtl/>
        </w:rPr>
        <w:t>شود چون آن هم نوعی لذت عرفی است. یعنی سرگرمی</w:t>
      </w:r>
      <w:r w:rsidRPr="00496CDF">
        <w:rPr>
          <w:rFonts w:hint="eastAsia"/>
          <w:rtl/>
        </w:rPr>
        <w:t>‌</w:t>
      </w:r>
      <w:r w:rsidRPr="00496CDF">
        <w:rPr>
          <w:rFonts w:hint="cs"/>
          <w:rtl/>
        </w:rPr>
        <w:t>های متعارفی که بخشی از وقت را به خودش اختصاص می</w:t>
      </w:r>
      <w:r w:rsidRPr="00496CDF">
        <w:rPr>
          <w:rFonts w:hint="eastAsia"/>
          <w:rtl/>
        </w:rPr>
        <w:t>‌</w:t>
      </w:r>
      <w:r w:rsidRPr="00496CDF">
        <w:rPr>
          <w:rFonts w:hint="cs"/>
          <w:rtl/>
        </w:rPr>
        <w:t>دهد. و روایاتی هم داریم و اگر روایات هم نبود، می</w:t>
      </w:r>
      <w:r w:rsidRPr="00496CDF">
        <w:rPr>
          <w:rFonts w:hint="eastAsia"/>
          <w:rtl/>
        </w:rPr>
        <w:t>‌</w:t>
      </w:r>
      <w:r w:rsidRPr="00496CDF">
        <w:rPr>
          <w:rFonts w:hint="cs"/>
          <w:rtl/>
        </w:rPr>
        <w:t>شد بگوییم به عنوان کلی چون این</w:t>
      </w:r>
      <w:r w:rsidRPr="00496CDF">
        <w:rPr>
          <w:rFonts w:hint="eastAsia"/>
          <w:rtl/>
        </w:rPr>
        <w:t>‌</w:t>
      </w:r>
      <w:r w:rsidRPr="00496CDF">
        <w:rPr>
          <w:rFonts w:hint="cs"/>
          <w:rtl/>
        </w:rPr>
        <w:t>ها موجب یک نوع نشاطی در عبادت یا در تحصیل و کارهای دیگر می</w:t>
      </w:r>
      <w:r w:rsidRPr="00496CDF">
        <w:rPr>
          <w:rFonts w:hint="eastAsia"/>
          <w:rtl/>
        </w:rPr>
        <w:t>‌</w:t>
      </w:r>
      <w:r w:rsidRPr="00496CDF">
        <w:rPr>
          <w:rFonts w:hint="cs"/>
          <w:rtl/>
        </w:rPr>
        <w:t>شود این نوعی به آن بحث ها کمک می</w:t>
      </w:r>
      <w:r w:rsidRPr="00496CDF">
        <w:rPr>
          <w:rFonts w:hint="eastAsia"/>
          <w:rtl/>
        </w:rPr>
        <w:t>‌</w:t>
      </w:r>
      <w:r w:rsidRPr="00496CDF">
        <w:rPr>
          <w:rFonts w:hint="cs"/>
          <w:rtl/>
        </w:rPr>
        <w:t>کند و چون در آن</w:t>
      </w:r>
      <w:r w:rsidRPr="00496CDF">
        <w:rPr>
          <w:rFonts w:hint="eastAsia"/>
          <w:rtl/>
        </w:rPr>
        <w:t>‌</w:t>
      </w:r>
      <w:r w:rsidRPr="00496CDF">
        <w:rPr>
          <w:rFonts w:hint="cs"/>
          <w:rtl/>
        </w:rPr>
        <w:t>ها نوعی تأثیر گذار است می</w:t>
      </w:r>
      <w:r w:rsidRPr="00496CDF">
        <w:rPr>
          <w:rFonts w:hint="eastAsia"/>
          <w:rtl/>
        </w:rPr>
        <w:t>‌</w:t>
      </w:r>
      <w:r w:rsidRPr="00496CDF">
        <w:rPr>
          <w:rFonts w:hint="cs"/>
          <w:rtl/>
        </w:rPr>
        <w:t>تواند یک عنوان استحباب و رجحانی پیدا کند.</w:t>
      </w:r>
    </w:p>
    <w:p w:rsidR="005008D1" w:rsidRDefault="00DF2F27" w:rsidP="005008D1">
      <w:pPr>
        <w:rPr>
          <w:rFonts w:hint="cs"/>
          <w:rtl/>
        </w:rPr>
      </w:pPr>
      <w:r w:rsidRPr="005C600E">
        <w:rPr>
          <w:rFonts w:hint="cs"/>
          <w:rtl/>
        </w:rPr>
        <w:t>این دو قسم است</w:t>
      </w:r>
      <w:r w:rsidR="005008D1">
        <w:rPr>
          <w:rFonts w:hint="cs"/>
          <w:rtl/>
        </w:rPr>
        <w:t>:</w:t>
      </w:r>
      <w:r w:rsidRPr="005C600E">
        <w:rPr>
          <w:rFonts w:hint="cs"/>
          <w:rtl/>
        </w:rPr>
        <w:t xml:space="preserve"> </w:t>
      </w:r>
    </w:p>
    <w:p w:rsidR="005008D1" w:rsidRDefault="00DF2F27" w:rsidP="00DF2F27">
      <w:pPr>
        <w:rPr>
          <w:rFonts w:hint="cs"/>
          <w:rtl/>
        </w:rPr>
      </w:pPr>
      <w:r w:rsidRPr="005C600E">
        <w:rPr>
          <w:rFonts w:hint="cs"/>
          <w:rtl/>
        </w:rPr>
        <w:t>الف: گاهی یک نوع بازی است که نوعی نشاط روحی می دهد ولو این ک</w:t>
      </w:r>
      <w:r>
        <w:rPr>
          <w:rFonts w:hint="cs"/>
          <w:rtl/>
        </w:rPr>
        <w:t>ه مستقیم در بدن اثر نمی</w:t>
      </w:r>
      <w:r>
        <w:rPr>
          <w:rFonts w:hint="eastAsia"/>
          <w:rtl/>
        </w:rPr>
        <w:t>‌</w:t>
      </w:r>
      <w:r w:rsidRPr="005C600E">
        <w:rPr>
          <w:rFonts w:hint="cs"/>
          <w:rtl/>
        </w:rPr>
        <w:t xml:space="preserve">گذارد. </w:t>
      </w:r>
    </w:p>
    <w:p w:rsidR="00DF2F27" w:rsidRPr="005C600E" w:rsidRDefault="00DF2F27" w:rsidP="00DF2F27">
      <w:pPr>
        <w:rPr>
          <w:rtl/>
        </w:rPr>
      </w:pPr>
      <w:r w:rsidRPr="005C600E">
        <w:rPr>
          <w:rFonts w:hint="cs"/>
          <w:rtl/>
        </w:rPr>
        <w:t xml:space="preserve">ب: </w:t>
      </w:r>
      <w:r>
        <w:rPr>
          <w:rFonts w:hint="cs"/>
          <w:rtl/>
        </w:rPr>
        <w:t>یک نوعش هم از قبیل ورزش</w:t>
      </w:r>
      <w:r>
        <w:rPr>
          <w:rFonts w:hint="eastAsia"/>
          <w:rtl/>
        </w:rPr>
        <w:t>‌</w:t>
      </w:r>
      <w:r w:rsidRPr="005C600E">
        <w:rPr>
          <w:rFonts w:hint="cs"/>
          <w:rtl/>
        </w:rPr>
        <w:t>ها است که در آن صورت تقر</w:t>
      </w:r>
      <w:r>
        <w:rPr>
          <w:rFonts w:hint="cs"/>
          <w:rtl/>
        </w:rPr>
        <w:t>یباً از عنوان بازی بیرون می</w:t>
      </w:r>
      <w:r>
        <w:rPr>
          <w:rFonts w:hint="eastAsia"/>
          <w:rtl/>
        </w:rPr>
        <w:t>‌</w:t>
      </w:r>
      <w:r w:rsidRPr="005C600E">
        <w:rPr>
          <w:rFonts w:hint="cs"/>
          <w:rtl/>
        </w:rPr>
        <w:t>رود.</w:t>
      </w:r>
    </w:p>
    <w:p w:rsidR="00DF2F27" w:rsidRPr="007C291C" w:rsidRDefault="00DF2F27" w:rsidP="00DF2F27">
      <w:pPr>
        <w:rPr>
          <w:rtl/>
        </w:rPr>
      </w:pPr>
      <w:r w:rsidRPr="005C600E">
        <w:rPr>
          <w:rFonts w:hint="cs"/>
          <w:rtl/>
        </w:rPr>
        <w:t>عنوان دوم همین روایاتی است،</w:t>
      </w:r>
      <w:r>
        <w:rPr>
          <w:rFonts w:hint="cs"/>
          <w:rtl/>
        </w:rPr>
        <w:t xml:space="preserve"> که می</w:t>
      </w:r>
      <w:r>
        <w:rPr>
          <w:rFonts w:hint="eastAsia"/>
          <w:rtl/>
        </w:rPr>
        <w:t>‌</w:t>
      </w:r>
      <w:r w:rsidRPr="005C600E">
        <w:rPr>
          <w:rFonts w:hint="cs"/>
          <w:rtl/>
        </w:rPr>
        <w:t>گوید یک بخشی از وقت را برای خودش بگذارد.</w:t>
      </w:r>
      <w:r>
        <w:rPr>
          <w:rFonts w:hint="cs"/>
          <w:rtl/>
        </w:rPr>
        <w:t xml:space="preserve"> که این</w:t>
      </w:r>
      <w:r>
        <w:rPr>
          <w:rFonts w:hint="eastAsia"/>
          <w:rtl/>
        </w:rPr>
        <w:t>‌</w:t>
      </w:r>
      <w:r>
        <w:rPr>
          <w:rFonts w:hint="cs"/>
          <w:rtl/>
        </w:rPr>
        <w:t>ها اطلاق دارد و بازی</w:t>
      </w:r>
      <w:r>
        <w:rPr>
          <w:rFonts w:hint="eastAsia"/>
          <w:rtl/>
        </w:rPr>
        <w:t>‌</w:t>
      </w:r>
      <w:r w:rsidRPr="005C600E">
        <w:rPr>
          <w:rFonts w:hint="cs"/>
          <w:rtl/>
        </w:rPr>
        <w:t>ه</w:t>
      </w:r>
      <w:r>
        <w:rPr>
          <w:rFonts w:hint="cs"/>
          <w:rtl/>
        </w:rPr>
        <w:t>ا و سرگرمی</w:t>
      </w:r>
      <w:r>
        <w:rPr>
          <w:rFonts w:hint="eastAsia"/>
          <w:rtl/>
        </w:rPr>
        <w:t>‌</w:t>
      </w:r>
      <w:r>
        <w:rPr>
          <w:rFonts w:hint="cs"/>
          <w:rtl/>
        </w:rPr>
        <w:t>ها را هم شامل می</w:t>
      </w:r>
      <w:r>
        <w:rPr>
          <w:rFonts w:hint="eastAsia"/>
          <w:rtl/>
        </w:rPr>
        <w:t>‌</w:t>
      </w:r>
      <w:r w:rsidRPr="005C600E">
        <w:rPr>
          <w:rFonts w:hint="cs"/>
          <w:rtl/>
        </w:rPr>
        <w:t>شود.</w:t>
      </w:r>
    </w:p>
    <w:p w:rsidR="00DF2F27" w:rsidRPr="00404646" w:rsidRDefault="00DF2F27" w:rsidP="00DF2F27">
      <w:pPr>
        <w:pStyle w:val="Heading3"/>
        <w:numPr>
          <w:ilvl w:val="0"/>
          <w:numId w:val="6"/>
        </w:numPr>
        <w:rPr>
          <w:rtl/>
        </w:rPr>
      </w:pPr>
      <w:bookmarkStart w:id="60" w:name="_Toc398138668"/>
      <w:bookmarkStart w:id="61" w:name="_Toc398138721"/>
      <w:bookmarkStart w:id="62" w:name="_Toc398793761"/>
      <w:r w:rsidRPr="00404646">
        <w:rPr>
          <w:rFonts w:hint="cs"/>
          <w:rtl/>
        </w:rPr>
        <w:t>موجب سلامت جسمانی</w:t>
      </w:r>
      <w:r>
        <w:rPr>
          <w:rFonts w:hint="cs"/>
          <w:rtl/>
        </w:rPr>
        <w:t xml:space="preserve"> شود</w:t>
      </w:r>
      <w:bookmarkEnd w:id="60"/>
      <w:bookmarkEnd w:id="61"/>
      <w:bookmarkEnd w:id="62"/>
    </w:p>
    <w:p w:rsidR="00DF2F27" w:rsidRPr="005C600E" w:rsidRDefault="00DF2F27" w:rsidP="00DF2F27">
      <w:pPr>
        <w:rPr>
          <w:rtl/>
        </w:rPr>
      </w:pPr>
      <w:r w:rsidRPr="005C600E">
        <w:rPr>
          <w:rFonts w:hint="cs"/>
          <w:rtl/>
        </w:rPr>
        <w:t>عنوان سوم، آن جایی اس</w:t>
      </w:r>
      <w:r>
        <w:rPr>
          <w:rFonts w:hint="cs"/>
          <w:rtl/>
        </w:rPr>
        <w:t>ت که بازی یک حالت ورزشی پیدا می</w:t>
      </w:r>
      <w:r>
        <w:rPr>
          <w:rFonts w:hint="eastAsia"/>
          <w:rtl/>
        </w:rPr>
        <w:t>‌</w:t>
      </w:r>
      <w:r w:rsidRPr="005C600E">
        <w:rPr>
          <w:rFonts w:hint="cs"/>
          <w:rtl/>
        </w:rPr>
        <w:t>کند. یعن</w:t>
      </w:r>
      <w:r>
        <w:rPr>
          <w:rFonts w:hint="cs"/>
          <w:rtl/>
        </w:rPr>
        <w:t>ی یک حالت سلامت جسمانی ایجاد می</w:t>
      </w:r>
      <w:r>
        <w:rPr>
          <w:rFonts w:hint="eastAsia"/>
          <w:rtl/>
        </w:rPr>
        <w:t>‌</w:t>
      </w:r>
      <w:r w:rsidRPr="005C600E">
        <w:rPr>
          <w:rFonts w:hint="cs"/>
          <w:rtl/>
        </w:rPr>
        <w:t>کند، که در این مورد به نظر می</w:t>
      </w:r>
      <w:r>
        <w:rPr>
          <w:rFonts w:hint="eastAsia"/>
          <w:rtl/>
        </w:rPr>
        <w:t>‌</w:t>
      </w:r>
      <w:r w:rsidRPr="005C600E">
        <w:rPr>
          <w:rFonts w:hint="cs"/>
          <w:rtl/>
        </w:rPr>
        <w:t>آید عنوان بازی نیست، که فائده عقلایی در آن نباشد، بلکه در این فایده وجود دارد.</w:t>
      </w:r>
      <w:r>
        <w:rPr>
          <w:rFonts w:hint="cs"/>
          <w:rtl/>
        </w:rPr>
        <w:t xml:space="preserve"> البته </w:t>
      </w:r>
      <w:r>
        <w:rPr>
          <w:rFonts w:hint="cs"/>
          <w:rtl/>
        </w:rPr>
        <w:lastRenderedPageBreak/>
        <w:t>می</w:t>
      </w:r>
      <w:r>
        <w:rPr>
          <w:rFonts w:hint="eastAsia"/>
          <w:rtl/>
        </w:rPr>
        <w:t>‌</w:t>
      </w:r>
      <w:r w:rsidRPr="005C600E">
        <w:rPr>
          <w:rFonts w:hint="cs"/>
          <w:rtl/>
        </w:rPr>
        <w:t>شد به جای این که ورزش بکند،</w:t>
      </w:r>
      <w:r>
        <w:rPr>
          <w:rFonts w:hint="cs"/>
          <w:rtl/>
        </w:rPr>
        <w:t xml:space="preserve"> در مزرعه</w:t>
      </w:r>
      <w:r>
        <w:rPr>
          <w:rFonts w:hint="eastAsia"/>
          <w:rtl/>
        </w:rPr>
        <w:t>‌</w:t>
      </w:r>
      <w:r w:rsidRPr="005C600E">
        <w:rPr>
          <w:rFonts w:hint="cs"/>
          <w:rtl/>
        </w:rPr>
        <w:t>ای کار کند، که در آن صورت اصلاً شکل بازی نیست. ولی اگر آن هم نباشد خود ورزش</w:t>
      </w:r>
      <w:r>
        <w:rPr>
          <w:rFonts w:hint="cs"/>
          <w:rtl/>
        </w:rPr>
        <w:t xml:space="preserve"> چیزی است، که جسم را سالم می</w:t>
      </w:r>
      <w:r>
        <w:rPr>
          <w:rFonts w:hint="eastAsia"/>
          <w:rtl/>
        </w:rPr>
        <w:t>‌</w:t>
      </w:r>
      <w:r w:rsidRPr="005C600E">
        <w:rPr>
          <w:rFonts w:hint="cs"/>
          <w:rtl/>
        </w:rPr>
        <w:t>کند. پس اگر بازی حالت ورزش</w:t>
      </w:r>
      <w:r>
        <w:rPr>
          <w:rFonts w:hint="cs"/>
          <w:rtl/>
        </w:rPr>
        <w:t xml:space="preserve"> پیدا کرد به نظر می</w:t>
      </w:r>
      <w:r>
        <w:rPr>
          <w:rFonts w:hint="eastAsia"/>
          <w:rtl/>
        </w:rPr>
        <w:t>‌</w:t>
      </w:r>
      <w:r w:rsidRPr="005C600E">
        <w:rPr>
          <w:rFonts w:hint="cs"/>
          <w:rtl/>
        </w:rPr>
        <w:t xml:space="preserve">آید که از این حیث حالت رجحانی پیدا </w:t>
      </w:r>
      <w:r>
        <w:rPr>
          <w:rFonts w:hint="cs"/>
          <w:rtl/>
        </w:rPr>
        <w:t>می</w:t>
      </w:r>
      <w:r>
        <w:rPr>
          <w:rFonts w:hint="eastAsia"/>
          <w:rtl/>
        </w:rPr>
        <w:t>‌</w:t>
      </w:r>
      <w:r w:rsidRPr="005C600E">
        <w:rPr>
          <w:rFonts w:hint="cs"/>
          <w:rtl/>
        </w:rPr>
        <w:t>کند.</w:t>
      </w:r>
    </w:p>
    <w:p w:rsidR="00DF2F27" w:rsidRPr="00057424" w:rsidRDefault="00DF2F27" w:rsidP="00DF2F27">
      <w:pPr>
        <w:pStyle w:val="Heading3"/>
        <w:numPr>
          <w:ilvl w:val="0"/>
          <w:numId w:val="6"/>
        </w:numPr>
        <w:rPr>
          <w:rtl/>
        </w:rPr>
      </w:pPr>
      <w:bookmarkStart w:id="63" w:name="_Toc398138669"/>
      <w:bookmarkStart w:id="64" w:name="_Toc398138722"/>
      <w:bookmarkStart w:id="65" w:name="_Toc398793762"/>
      <w:r w:rsidRPr="00057424">
        <w:rPr>
          <w:rFonts w:hint="cs"/>
          <w:rtl/>
        </w:rPr>
        <w:t>موجب افزایش فضائل و کاهش رذایل شود</w:t>
      </w:r>
      <w:bookmarkEnd w:id="63"/>
      <w:bookmarkEnd w:id="64"/>
      <w:bookmarkEnd w:id="65"/>
    </w:p>
    <w:p w:rsidR="00DF2F27" w:rsidRPr="005C600E" w:rsidRDefault="00DF2F27" w:rsidP="00DF2F27">
      <w:pPr>
        <w:rPr>
          <w:rtl/>
        </w:rPr>
      </w:pPr>
      <w:r w:rsidRPr="005C600E">
        <w:rPr>
          <w:rFonts w:hint="cs"/>
          <w:rtl/>
        </w:rPr>
        <w:t>عنوان چهارم این است که:</w:t>
      </w:r>
      <w:r>
        <w:rPr>
          <w:rFonts w:hint="cs"/>
          <w:rtl/>
        </w:rPr>
        <w:t xml:space="preserve"> بازی یا ورزش یا امثال این</w:t>
      </w:r>
      <w:r>
        <w:rPr>
          <w:rFonts w:hint="eastAsia"/>
          <w:rtl/>
        </w:rPr>
        <w:t>‌</w:t>
      </w:r>
      <w:r w:rsidRPr="005C600E">
        <w:rPr>
          <w:rFonts w:hint="cs"/>
          <w:rtl/>
        </w:rPr>
        <w:t xml:space="preserve">ها </w:t>
      </w:r>
      <w:r w:rsidRPr="007C291C">
        <w:rPr>
          <w:rFonts w:hint="cs"/>
          <w:rtl/>
        </w:rPr>
        <w:t>موجب</w:t>
      </w:r>
      <w:r w:rsidRPr="00496CDF">
        <w:rPr>
          <w:rFonts w:hint="cs"/>
          <w:rtl/>
        </w:rPr>
        <w:t xml:space="preserve"> </w:t>
      </w:r>
      <w:r w:rsidRPr="00496CDF">
        <w:rPr>
          <w:rFonts w:hint="cs"/>
          <w:b/>
          <w:bCs/>
          <w:rtl/>
        </w:rPr>
        <w:t>«ذرعُ المَلکات»</w:t>
      </w:r>
      <w:r w:rsidRPr="005C600E">
        <w:rPr>
          <w:rFonts w:hint="cs"/>
          <w:rtl/>
        </w:rPr>
        <w:t xml:space="preserve"> </w:t>
      </w:r>
      <w:r w:rsidRPr="007C291C">
        <w:rPr>
          <w:rFonts w:hint="cs"/>
          <w:rtl/>
        </w:rPr>
        <w:t>یا</w:t>
      </w:r>
      <w:r w:rsidRPr="00496CDF">
        <w:rPr>
          <w:rFonts w:hint="cs"/>
          <w:rtl/>
        </w:rPr>
        <w:t xml:space="preserve"> </w:t>
      </w:r>
      <w:r w:rsidRPr="00496CDF">
        <w:rPr>
          <w:rFonts w:hint="cs"/>
          <w:b/>
          <w:bCs/>
          <w:rtl/>
        </w:rPr>
        <w:t>«ترسیخُ المَلکاتِ الحَسنه وَ الفَضائلِ الخُلقیه»</w:t>
      </w:r>
      <w:r w:rsidRPr="005C600E">
        <w:rPr>
          <w:rFonts w:hint="cs"/>
          <w:rtl/>
        </w:rPr>
        <w:t xml:space="preserve"> شود. یعنی نوعاً سرگرمی و بازی یا ورزش است،</w:t>
      </w:r>
      <w:r>
        <w:rPr>
          <w:rFonts w:hint="cs"/>
          <w:rtl/>
        </w:rPr>
        <w:t xml:space="preserve"> ولی همین موجب می</w:t>
      </w:r>
      <w:r>
        <w:rPr>
          <w:rFonts w:hint="eastAsia"/>
          <w:rtl/>
        </w:rPr>
        <w:t>‌</w:t>
      </w:r>
      <w:r w:rsidRPr="005C600E">
        <w:rPr>
          <w:rFonts w:hint="cs"/>
          <w:rtl/>
        </w:rPr>
        <w:t>شود که ملکاتی را پیدا کند و خلقیات محسنی پیدا کند.</w:t>
      </w:r>
      <w:r>
        <w:rPr>
          <w:rFonts w:hint="cs"/>
          <w:rtl/>
        </w:rPr>
        <w:t xml:space="preserve"> یا یک نوع بازی و سرگرمی</w:t>
      </w:r>
      <w:r>
        <w:rPr>
          <w:rFonts w:hint="eastAsia"/>
          <w:rtl/>
        </w:rPr>
        <w:t>‌</w:t>
      </w:r>
      <w:r w:rsidRPr="005C600E">
        <w:rPr>
          <w:rFonts w:hint="cs"/>
          <w:rtl/>
        </w:rPr>
        <w:t>ای باشد، که موجب شود اخلاق خوبی در او ایجاد شود،</w:t>
      </w:r>
      <w:r>
        <w:rPr>
          <w:rFonts w:hint="cs"/>
          <w:rtl/>
        </w:rPr>
        <w:t xml:space="preserve"> و یا اخلاق</w:t>
      </w:r>
      <w:r>
        <w:rPr>
          <w:rFonts w:hint="eastAsia"/>
          <w:rtl/>
        </w:rPr>
        <w:t>‌</w:t>
      </w:r>
      <w:r w:rsidRPr="005C600E">
        <w:rPr>
          <w:rFonts w:hint="cs"/>
          <w:rtl/>
        </w:rPr>
        <w:t>های بدی از او زائل شود یا رفتا</w:t>
      </w:r>
      <w:r>
        <w:rPr>
          <w:rFonts w:hint="cs"/>
          <w:rtl/>
        </w:rPr>
        <w:t>رهای خوبی را در او عادت سازی می</w:t>
      </w:r>
      <w:r>
        <w:rPr>
          <w:rFonts w:hint="eastAsia"/>
          <w:rtl/>
        </w:rPr>
        <w:t>‌</w:t>
      </w:r>
      <w:r w:rsidRPr="005C600E">
        <w:rPr>
          <w:rFonts w:hint="cs"/>
          <w:rtl/>
        </w:rPr>
        <w:t>کند. مثلاً به او حالت تواضع یا ادب اجتماع</w:t>
      </w:r>
      <w:r>
        <w:rPr>
          <w:rFonts w:hint="cs"/>
          <w:rtl/>
        </w:rPr>
        <w:t>ی می</w:t>
      </w:r>
      <w:r>
        <w:rPr>
          <w:rFonts w:hint="eastAsia"/>
          <w:rtl/>
        </w:rPr>
        <w:t>‌</w:t>
      </w:r>
      <w:r w:rsidRPr="005C600E">
        <w:rPr>
          <w:rFonts w:hint="cs"/>
          <w:rtl/>
        </w:rPr>
        <w:t>دهد و امثال این ها.</w:t>
      </w:r>
    </w:p>
    <w:p w:rsidR="00DF2F27" w:rsidRPr="007C291C" w:rsidRDefault="00DF2F27" w:rsidP="00DF2F27">
      <w:pPr>
        <w:rPr>
          <w:rtl/>
        </w:rPr>
      </w:pPr>
      <w:r>
        <w:rPr>
          <w:rFonts w:hint="cs"/>
          <w:rtl/>
        </w:rPr>
        <w:t>گاهی</w:t>
      </w:r>
      <w:r w:rsidRPr="005C600E">
        <w:rPr>
          <w:rFonts w:hint="cs"/>
          <w:rtl/>
        </w:rPr>
        <w:t xml:space="preserve"> یک چیز مباحی است که اگر او در این جا انجام دهد، و با این جهت گیری انجام دهد، اراده او قوی </w:t>
      </w:r>
      <w:r>
        <w:rPr>
          <w:rFonts w:hint="cs"/>
          <w:rtl/>
        </w:rPr>
        <w:t>می</w:t>
      </w:r>
      <w:r>
        <w:rPr>
          <w:rFonts w:hint="eastAsia"/>
          <w:rtl/>
        </w:rPr>
        <w:t>‌</w:t>
      </w:r>
      <w:r w:rsidRPr="005C600E">
        <w:rPr>
          <w:rFonts w:hint="cs"/>
          <w:rtl/>
        </w:rPr>
        <w:t>ش</w:t>
      </w:r>
      <w:r>
        <w:rPr>
          <w:rFonts w:hint="cs"/>
          <w:rtl/>
        </w:rPr>
        <w:t>ود یا ملکات خوبی در او ایجاد می</w:t>
      </w:r>
      <w:r>
        <w:rPr>
          <w:rFonts w:hint="eastAsia"/>
          <w:rtl/>
        </w:rPr>
        <w:t>‌</w:t>
      </w:r>
      <w:r w:rsidRPr="005C600E">
        <w:rPr>
          <w:rFonts w:hint="cs"/>
          <w:rtl/>
        </w:rPr>
        <w:t>شود، یا عادت ها</w:t>
      </w:r>
      <w:r>
        <w:rPr>
          <w:rFonts w:hint="cs"/>
          <w:rtl/>
        </w:rPr>
        <w:t xml:space="preserve"> و رفتارهای خوبی در او ایجاد می</w:t>
      </w:r>
      <w:r>
        <w:rPr>
          <w:rFonts w:hint="eastAsia"/>
          <w:rtl/>
        </w:rPr>
        <w:t>‌</w:t>
      </w:r>
      <w:r w:rsidRPr="005C600E">
        <w:rPr>
          <w:rFonts w:hint="cs"/>
          <w:rtl/>
        </w:rPr>
        <w:t>شود، که این هم وقتی در آن جهت قرا</w:t>
      </w:r>
      <w:r>
        <w:rPr>
          <w:rFonts w:hint="cs"/>
          <w:rtl/>
        </w:rPr>
        <w:t>ر بگیرد می</w:t>
      </w:r>
      <w:r>
        <w:rPr>
          <w:rFonts w:hint="eastAsia"/>
          <w:rtl/>
        </w:rPr>
        <w:t>‌</w:t>
      </w:r>
      <w:r w:rsidRPr="005C600E">
        <w:rPr>
          <w:rFonts w:hint="cs"/>
          <w:rtl/>
        </w:rPr>
        <w:t>تواند رجحان پیدا کند.</w:t>
      </w:r>
    </w:p>
    <w:p w:rsidR="00DF2F27" w:rsidRPr="003E4441" w:rsidRDefault="00DF2F27" w:rsidP="008A362D">
      <w:pPr>
        <w:pStyle w:val="Heading2"/>
        <w:rPr>
          <w:rtl/>
        </w:rPr>
      </w:pPr>
      <w:bookmarkStart w:id="66" w:name="_Toc398131099"/>
      <w:bookmarkStart w:id="67" w:name="_Toc398138670"/>
      <w:bookmarkStart w:id="68" w:name="_Toc398138723"/>
      <w:bookmarkStart w:id="69" w:name="_Toc398793763"/>
      <w:r w:rsidRPr="003E4441">
        <w:rPr>
          <w:rFonts w:hint="cs"/>
          <w:rtl/>
        </w:rPr>
        <w:t>فرق مستحبات تعبدی و تو</w:t>
      </w:r>
      <w:r w:rsidR="008A362D">
        <w:rPr>
          <w:rFonts w:hint="cs"/>
          <w:rtl/>
        </w:rPr>
        <w:t>ص</w:t>
      </w:r>
      <w:r w:rsidRPr="003E4441">
        <w:rPr>
          <w:rFonts w:hint="cs"/>
          <w:rtl/>
        </w:rPr>
        <w:t>لی</w:t>
      </w:r>
      <w:bookmarkEnd w:id="66"/>
      <w:bookmarkEnd w:id="67"/>
      <w:bookmarkEnd w:id="68"/>
      <w:bookmarkEnd w:id="69"/>
    </w:p>
    <w:p w:rsidR="005008D1" w:rsidRDefault="00DF2F27" w:rsidP="005008D1">
      <w:pPr>
        <w:rPr>
          <w:rFonts w:hint="cs"/>
          <w:rtl/>
        </w:rPr>
      </w:pPr>
      <w:r w:rsidRPr="005C600E">
        <w:rPr>
          <w:rFonts w:hint="cs"/>
          <w:rtl/>
        </w:rPr>
        <w:t>مستحبات تعبدی متقوّ</w:t>
      </w:r>
      <w:r w:rsidR="008A362D">
        <w:rPr>
          <w:rFonts w:hint="cs"/>
          <w:rtl/>
        </w:rPr>
        <w:t>م به قصد است. اما در مستحبات توص</w:t>
      </w:r>
      <w:r w:rsidRPr="005C600E">
        <w:rPr>
          <w:rFonts w:hint="cs"/>
          <w:rtl/>
        </w:rPr>
        <w:t>لی دو نظر است</w:t>
      </w:r>
      <w:r w:rsidR="005008D1">
        <w:rPr>
          <w:rFonts w:hint="cs"/>
          <w:rtl/>
        </w:rPr>
        <w:t>:</w:t>
      </w:r>
    </w:p>
    <w:p w:rsidR="005008D1" w:rsidRDefault="00DF2F27" w:rsidP="005008D1">
      <w:pPr>
        <w:rPr>
          <w:rFonts w:hint="cs"/>
          <w:rtl/>
        </w:rPr>
      </w:pPr>
      <w:r w:rsidRPr="005C600E">
        <w:rPr>
          <w:rFonts w:hint="cs"/>
          <w:rtl/>
        </w:rPr>
        <w:t>الف: یک نظر این است که نفس عمل موجب ثواب می</w:t>
      </w:r>
      <w:r>
        <w:rPr>
          <w:rFonts w:hint="eastAsia"/>
          <w:rtl/>
        </w:rPr>
        <w:t>‌</w:t>
      </w:r>
      <w:r w:rsidRPr="005C600E">
        <w:rPr>
          <w:rFonts w:hint="cs"/>
          <w:rtl/>
        </w:rPr>
        <w:t xml:space="preserve">شود. </w:t>
      </w:r>
    </w:p>
    <w:p w:rsidR="00DF2F27" w:rsidRPr="005C600E" w:rsidRDefault="00DF2F27" w:rsidP="005008D1">
      <w:pPr>
        <w:rPr>
          <w:rtl/>
        </w:rPr>
      </w:pPr>
      <w:r w:rsidRPr="005C600E">
        <w:rPr>
          <w:rFonts w:hint="cs"/>
          <w:rtl/>
        </w:rPr>
        <w:t>ب: یک نظر هم این است که ثواب در جایی است که همراه با قصد قربت باشد.</w:t>
      </w:r>
      <w:r>
        <w:rPr>
          <w:rFonts w:hint="cs"/>
          <w:rtl/>
        </w:rPr>
        <w:t xml:space="preserve"> ما می</w:t>
      </w:r>
      <w:r>
        <w:rPr>
          <w:rFonts w:hint="eastAsia"/>
          <w:rtl/>
        </w:rPr>
        <w:t>‌</w:t>
      </w:r>
      <w:r w:rsidRPr="005C600E">
        <w:rPr>
          <w:rFonts w:hint="cs"/>
          <w:rtl/>
        </w:rPr>
        <w:t>گوییم مستحب است، یعنی عنوان مستحبی دارد، منتها استحبابش استحباب مقدمی است. گاهی هم استحباب مقدمی نیست مثلاً اگر بگوییم کسب ملکه، مستحب است یعنی خود مستقلاً حکم دار</w:t>
      </w:r>
      <w:r>
        <w:rPr>
          <w:rFonts w:hint="cs"/>
          <w:rtl/>
        </w:rPr>
        <w:t>د آن وقت این مصداق مستحب می</w:t>
      </w:r>
      <w:r>
        <w:rPr>
          <w:rFonts w:hint="eastAsia"/>
          <w:rtl/>
        </w:rPr>
        <w:t>‌</w:t>
      </w:r>
      <w:r w:rsidRPr="005C600E">
        <w:rPr>
          <w:rFonts w:hint="cs"/>
          <w:rtl/>
        </w:rPr>
        <w:t>شود، یا مستحب است و یا مقدمه مستحب است.</w:t>
      </w:r>
    </w:p>
    <w:p w:rsidR="00DF2F27" w:rsidRPr="00B37A57" w:rsidRDefault="00DF2F27" w:rsidP="00DF2F27">
      <w:pPr>
        <w:pStyle w:val="Heading3"/>
        <w:numPr>
          <w:ilvl w:val="0"/>
          <w:numId w:val="6"/>
        </w:numPr>
        <w:rPr>
          <w:rtl/>
        </w:rPr>
      </w:pPr>
      <w:bookmarkStart w:id="70" w:name="_Toc398138671"/>
      <w:bookmarkStart w:id="71" w:name="_Toc398138724"/>
      <w:bookmarkStart w:id="72" w:name="_Toc398793764"/>
      <w:r>
        <w:rPr>
          <w:rFonts w:hint="cs"/>
          <w:rtl/>
        </w:rPr>
        <w:t>موجب ادخال السرور شود</w:t>
      </w:r>
      <w:bookmarkEnd w:id="70"/>
      <w:bookmarkEnd w:id="71"/>
      <w:bookmarkEnd w:id="72"/>
    </w:p>
    <w:p w:rsidR="00DF2F27" w:rsidRPr="005C600E" w:rsidRDefault="00DF2F27" w:rsidP="00E31102">
      <w:pPr>
        <w:rPr>
          <w:rtl/>
        </w:rPr>
      </w:pPr>
      <w:r w:rsidRPr="005C600E">
        <w:rPr>
          <w:rFonts w:hint="cs"/>
          <w:rtl/>
        </w:rPr>
        <w:t xml:space="preserve">عنوان بعدی این است که: ما روایات متعددی در ابواب جهاد </w:t>
      </w:r>
      <w:r>
        <w:rPr>
          <w:rFonts w:hint="cs"/>
          <w:rtl/>
        </w:rPr>
        <w:t>نفس و در ابواب عشرت داریم که می</w:t>
      </w:r>
      <w:r>
        <w:rPr>
          <w:rFonts w:hint="eastAsia"/>
          <w:rtl/>
        </w:rPr>
        <w:t>‌</w:t>
      </w:r>
      <w:r w:rsidRPr="005C600E">
        <w:rPr>
          <w:rFonts w:hint="cs"/>
          <w:rtl/>
        </w:rPr>
        <w:t>توانید ببینید. بی</w:t>
      </w:r>
      <w:r>
        <w:rPr>
          <w:rFonts w:hint="cs"/>
          <w:rtl/>
        </w:rPr>
        <w:t>ن آن</w:t>
      </w:r>
      <w:r>
        <w:rPr>
          <w:rFonts w:hint="eastAsia"/>
          <w:rtl/>
        </w:rPr>
        <w:t>‌</w:t>
      </w:r>
      <w:r>
        <w:rPr>
          <w:rFonts w:hint="cs"/>
          <w:rtl/>
        </w:rPr>
        <w:t>ها روایات معتبری است که می</w:t>
      </w:r>
      <w:r>
        <w:rPr>
          <w:rFonts w:hint="eastAsia"/>
          <w:rtl/>
        </w:rPr>
        <w:t>‌</w:t>
      </w:r>
      <w:r w:rsidRPr="005C600E">
        <w:rPr>
          <w:rFonts w:hint="cs"/>
          <w:rtl/>
        </w:rPr>
        <w:t xml:space="preserve">گوید کاری که موجب خوشحالی دیگران شود و دیگران را شاد کند مستحب است. در </w:t>
      </w:r>
      <w:r w:rsidRPr="005C600E">
        <w:rPr>
          <w:rFonts w:hint="cs"/>
          <w:rtl/>
        </w:rPr>
        <w:lastRenderedPageBreak/>
        <w:t xml:space="preserve">این جا اگر یک بازی یا حرکات یک بازی است، که ما در آن قائل به اباحه شدیم ولی همین بازی وسیله </w:t>
      </w:r>
      <w:r w:rsidRPr="00496CDF">
        <w:rPr>
          <w:rFonts w:eastAsia="Times New Roman" w:hint="cs"/>
          <w:b/>
          <w:bCs/>
          <w:rtl/>
          <w:lang w:bidi="ar-SA"/>
        </w:rPr>
        <w:t>«إدخالُ السّرور»</w:t>
      </w:r>
      <w:r w:rsidRPr="005C600E">
        <w:rPr>
          <w:rFonts w:hint="cs"/>
          <w:rtl/>
        </w:rPr>
        <w:t xml:space="preserve"> شده است این مصداق</w:t>
      </w:r>
      <w:r>
        <w:rPr>
          <w:rFonts w:hint="cs"/>
          <w:rtl/>
        </w:rPr>
        <w:t xml:space="preserve"> </w:t>
      </w:r>
      <w:r w:rsidRPr="00496CDF">
        <w:rPr>
          <w:rFonts w:eastAsia="Times New Roman" w:hint="cs"/>
          <w:b/>
          <w:bCs/>
          <w:rtl/>
          <w:lang w:bidi="ar-SA"/>
        </w:rPr>
        <w:t>«</w:t>
      </w:r>
      <w:r w:rsidR="00E31102" w:rsidRPr="00E31102">
        <w:rPr>
          <w:rFonts w:eastAsia="Times New Roman" w:hint="eastAsia"/>
          <w:b/>
          <w:bCs/>
          <w:rtl/>
          <w:lang w:bidi="ar-SA"/>
        </w:rPr>
        <w:t>إِدْخَالُ</w:t>
      </w:r>
      <w:r w:rsidR="00E31102" w:rsidRPr="00E31102">
        <w:rPr>
          <w:rFonts w:eastAsia="Times New Roman"/>
          <w:b/>
          <w:bCs/>
          <w:rtl/>
          <w:lang w:bidi="ar-SA"/>
        </w:rPr>
        <w:t xml:space="preserve"> </w:t>
      </w:r>
      <w:r w:rsidR="00E31102" w:rsidRPr="00E31102">
        <w:rPr>
          <w:rFonts w:eastAsia="Times New Roman" w:hint="eastAsia"/>
          <w:b/>
          <w:bCs/>
          <w:rtl/>
          <w:lang w:bidi="ar-SA"/>
        </w:rPr>
        <w:t>السُّرُورِ</w:t>
      </w:r>
      <w:r w:rsidR="00E31102" w:rsidRPr="00E31102">
        <w:rPr>
          <w:rFonts w:eastAsia="Times New Roman"/>
          <w:b/>
          <w:bCs/>
          <w:rtl/>
          <w:lang w:bidi="ar-SA"/>
        </w:rPr>
        <w:t xml:space="preserve"> </w:t>
      </w:r>
      <w:r w:rsidR="00E31102" w:rsidRPr="00E31102">
        <w:rPr>
          <w:rFonts w:eastAsia="Times New Roman" w:hint="eastAsia"/>
          <w:b/>
          <w:bCs/>
          <w:rtl/>
          <w:lang w:bidi="ar-SA"/>
        </w:rPr>
        <w:t>فِي</w:t>
      </w:r>
      <w:r w:rsidR="00E31102" w:rsidRPr="00E31102">
        <w:rPr>
          <w:rFonts w:eastAsia="Times New Roman"/>
          <w:b/>
          <w:bCs/>
          <w:rtl/>
          <w:lang w:bidi="ar-SA"/>
        </w:rPr>
        <w:t xml:space="preserve"> </w:t>
      </w:r>
      <w:r w:rsidR="00E31102" w:rsidRPr="00E31102">
        <w:rPr>
          <w:rFonts w:eastAsia="Times New Roman" w:hint="eastAsia"/>
          <w:b/>
          <w:bCs/>
          <w:rtl/>
          <w:lang w:bidi="ar-SA"/>
        </w:rPr>
        <w:t>قَلْبِ</w:t>
      </w:r>
      <w:r w:rsidR="00E31102" w:rsidRPr="00E31102">
        <w:rPr>
          <w:rFonts w:eastAsia="Times New Roman"/>
          <w:b/>
          <w:bCs/>
          <w:rtl/>
          <w:lang w:bidi="ar-SA"/>
        </w:rPr>
        <w:t xml:space="preserve"> </w:t>
      </w:r>
      <w:r w:rsidR="00E31102" w:rsidRPr="00E31102">
        <w:rPr>
          <w:rFonts w:eastAsia="Times New Roman" w:hint="eastAsia"/>
          <w:b/>
          <w:bCs/>
          <w:rtl/>
          <w:lang w:bidi="ar-SA"/>
        </w:rPr>
        <w:t>الْمُؤْمِن‏</w:t>
      </w:r>
      <w:r w:rsidRPr="00496CDF">
        <w:rPr>
          <w:rFonts w:eastAsia="Times New Roman" w:hint="cs"/>
          <w:b/>
          <w:bCs/>
          <w:rtl/>
          <w:lang w:bidi="ar-SA"/>
        </w:rPr>
        <w:t>»</w:t>
      </w:r>
      <w:r>
        <w:rPr>
          <w:rStyle w:val="FootnoteReference"/>
          <w:rFonts w:cs="Lotus"/>
          <w:rtl/>
        </w:rPr>
        <w:footnoteReference w:id="2"/>
      </w:r>
      <w:r>
        <w:rPr>
          <w:rFonts w:hint="cs"/>
          <w:rtl/>
        </w:rPr>
        <w:t>می</w:t>
      </w:r>
      <w:r>
        <w:rPr>
          <w:rFonts w:hint="eastAsia"/>
          <w:rtl/>
        </w:rPr>
        <w:t>‌</w:t>
      </w:r>
      <w:r w:rsidRPr="005C600E">
        <w:rPr>
          <w:rFonts w:hint="cs"/>
          <w:rtl/>
        </w:rPr>
        <w:t>شود. این در صورتی است که بگوییم مباح است و از آن چیزهایی که حرام است یا مکروه است نباشد.</w:t>
      </w:r>
    </w:p>
    <w:p w:rsidR="00DF2F27" w:rsidRPr="005C600E" w:rsidRDefault="00DF2F27" w:rsidP="00DF2F27">
      <w:pPr>
        <w:rPr>
          <w:rtl/>
        </w:rPr>
      </w:pPr>
      <w:r w:rsidRPr="005C600E">
        <w:rPr>
          <w:rFonts w:hint="cs"/>
          <w:rtl/>
        </w:rPr>
        <w:t>اگر نگوییم تردستی و شعبده</w:t>
      </w:r>
      <w:r>
        <w:rPr>
          <w:rFonts w:hint="cs"/>
          <w:rtl/>
        </w:rPr>
        <w:t xml:space="preserve"> بازی</w:t>
      </w:r>
      <w:r w:rsidRPr="005C600E">
        <w:rPr>
          <w:rFonts w:hint="cs"/>
          <w:rtl/>
        </w:rPr>
        <w:t xml:space="preserve"> حرام است این طور است</w:t>
      </w:r>
      <w:r>
        <w:rPr>
          <w:rFonts w:hint="cs"/>
          <w:rtl/>
        </w:rPr>
        <w:t>، یعنی امر مباحی می</w:t>
      </w:r>
      <w:r>
        <w:rPr>
          <w:rFonts w:hint="eastAsia"/>
          <w:rtl/>
        </w:rPr>
        <w:t>‌</w:t>
      </w:r>
      <w:r w:rsidRPr="005C600E">
        <w:rPr>
          <w:rFonts w:hint="cs"/>
          <w:rtl/>
        </w:rPr>
        <w:t>شود و مصداق إدخا</w:t>
      </w:r>
      <w:r>
        <w:rPr>
          <w:rFonts w:hint="cs"/>
          <w:rtl/>
        </w:rPr>
        <w:t>ل السّرور می شود و مستحب می</w:t>
      </w:r>
      <w:r>
        <w:rPr>
          <w:rFonts w:hint="eastAsia"/>
          <w:rtl/>
        </w:rPr>
        <w:t>‌</w:t>
      </w:r>
      <w:r w:rsidRPr="005C600E">
        <w:rPr>
          <w:rFonts w:hint="cs"/>
          <w:rtl/>
        </w:rPr>
        <w:t>شود.</w:t>
      </w:r>
    </w:p>
    <w:p w:rsidR="00DF2F27" w:rsidRPr="005C600E" w:rsidRDefault="00DF2F27" w:rsidP="00DF2F27">
      <w:pPr>
        <w:rPr>
          <w:rtl/>
        </w:rPr>
      </w:pPr>
      <w:r w:rsidRPr="005C600E">
        <w:rPr>
          <w:rFonts w:hint="cs"/>
          <w:rtl/>
        </w:rPr>
        <w:t xml:space="preserve">اما اگر چیز مکروهی باشد یعنی بگوییم بازی مکروه است یا چیزهایی از این قبیل باشد. در آن صورت همان بحث قبلی </w:t>
      </w:r>
      <w:r>
        <w:rPr>
          <w:rFonts w:hint="cs"/>
          <w:rtl/>
        </w:rPr>
        <w:t>پیش می</w:t>
      </w:r>
      <w:r>
        <w:rPr>
          <w:rFonts w:hint="eastAsia"/>
          <w:rtl/>
        </w:rPr>
        <w:t>‌</w:t>
      </w:r>
      <w:r w:rsidRPr="005C600E">
        <w:rPr>
          <w:rFonts w:hint="cs"/>
          <w:rtl/>
        </w:rPr>
        <w:t>آید و لذا اگر بازی را مباح گرفتیم، بعید نیست که بگوییم آن بازی مباح وقتی موجب مسرّت و خوشحالی دیگران شود جایز است. اما اگر مکروه باشد بعید است.</w:t>
      </w:r>
    </w:p>
    <w:p w:rsidR="00DF2F27" w:rsidRPr="00A13CCC" w:rsidRDefault="00DF2F27" w:rsidP="00DF2F27">
      <w:pPr>
        <w:rPr>
          <w:rtl/>
        </w:rPr>
      </w:pPr>
      <w:r w:rsidRPr="005C600E">
        <w:rPr>
          <w:rFonts w:hint="cs"/>
          <w:rtl/>
        </w:rPr>
        <w:t xml:space="preserve">به </w:t>
      </w:r>
      <w:r>
        <w:rPr>
          <w:rFonts w:hint="cs"/>
          <w:rtl/>
        </w:rPr>
        <w:t>طور کلی فقه بازی و فقه ورزش بحث</w:t>
      </w:r>
      <w:r>
        <w:rPr>
          <w:rFonts w:hint="eastAsia"/>
          <w:rtl/>
        </w:rPr>
        <w:t>‌</w:t>
      </w:r>
      <w:r w:rsidRPr="005C600E">
        <w:rPr>
          <w:rFonts w:hint="cs"/>
          <w:rtl/>
        </w:rPr>
        <w:t>هایی است که جدید است و رویکردهای جدیدی دارد و ما در حدی که امکانش بود بحث کردیم و یک مقدار هم تک</w:t>
      </w:r>
      <w:r>
        <w:rPr>
          <w:rFonts w:hint="cs"/>
          <w:rtl/>
        </w:rPr>
        <w:t>مله</w:t>
      </w:r>
      <w:r>
        <w:rPr>
          <w:rFonts w:hint="eastAsia"/>
          <w:rtl/>
        </w:rPr>
        <w:t>‌</w:t>
      </w:r>
      <w:r>
        <w:rPr>
          <w:rFonts w:hint="cs"/>
          <w:rtl/>
        </w:rPr>
        <w:t>ای دارد که فردا عرض می</w:t>
      </w:r>
      <w:r>
        <w:rPr>
          <w:rFonts w:hint="eastAsia"/>
          <w:rtl/>
        </w:rPr>
        <w:t>‌</w:t>
      </w:r>
      <w:r w:rsidRPr="005C600E">
        <w:rPr>
          <w:rFonts w:hint="cs"/>
          <w:rtl/>
        </w:rPr>
        <w:t>کنیم.</w:t>
      </w:r>
    </w:p>
    <w:p w:rsidR="00DF2F27" w:rsidRPr="00A13CCC" w:rsidRDefault="00DF2F27" w:rsidP="00DF2F27">
      <w:pPr>
        <w:rPr>
          <w:rtl/>
        </w:rPr>
      </w:pPr>
      <w:r w:rsidRPr="00A13CCC">
        <w:rPr>
          <w:rFonts w:hint="cs"/>
          <w:rtl/>
        </w:rPr>
        <w:t xml:space="preserve"> </w:t>
      </w:r>
    </w:p>
    <w:p w:rsidR="00152670" w:rsidRDefault="00152670"/>
    <w:sectPr w:rsidR="00152670" w:rsidSect="00EC0973">
      <w:headerReference w:type="even" r:id="rId9"/>
      <w:headerReference w:type="default" r:id="rId10"/>
      <w:footerReference w:type="even" r:id="rId11"/>
      <w:footerReference w:type="default" r:id="rId12"/>
      <w:footnotePr>
        <w:numRestart w:val="eachPage"/>
      </w:footnotePr>
      <w:pgSz w:w="11906" w:h="16838"/>
      <w:pgMar w:top="2336" w:right="1134" w:bottom="1134" w:left="1134" w:header="720"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7DB" w:rsidRDefault="006647DB" w:rsidP="00DF2F27">
      <w:pPr>
        <w:spacing w:after="0"/>
      </w:pPr>
      <w:r>
        <w:separator/>
      </w:r>
    </w:p>
  </w:endnote>
  <w:endnote w:type="continuationSeparator" w:id="0">
    <w:p w:rsidR="006647DB" w:rsidRDefault="006647DB" w:rsidP="00DF2F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00000000" w:usb2="00000000"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60C" w:rsidRDefault="00817DD8" w:rsidP="00496CDF">
    <w:r>
      <w:rPr>
        <w:rtl/>
      </w:rPr>
      <w:fldChar w:fldCharType="begin"/>
    </w:r>
    <w:r>
      <w:instrText xml:space="preserve">PAGE  </w:instrText>
    </w:r>
    <w:r>
      <w:rPr>
        <w:rtl/>
      </w:rPr>
      <w:fldChar w:fldCharType="end"/>
    </w:r>
  </w:p>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94349A" w:rsidRDefault="006647DB" w:rsidP="00496CDF"/>
  <w:p w:rsidR="00D15DBE" w:rsidRDefault="006647DB" w:rsidP="00496CDF"/>
  <w:p w:rsidR="00D15DBE" w:rsidRDefault="006647DB" w:rsidP="00496CDF"/>
  <w:p w:rsidR="00D15DBE" w:rsidRDefault="006647DB" w:rsidP="00496CDF"/>
  <w:p w:rsidR="00EB346A" w:rsidRDefault="006647DB" w:rsidP="00496CDF"/>
  <w:p w:rsidR="00EB346A" w:rsidRDefault="006647DB" w:rsidP="00496CDF"/>
  <w:p w:rsidR="002F073E" w:rsidRDefault="006647DB" w:rsidP="00496CD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82619668"/>
      <w:docPartObj>
        <w:docPartGallery w:val="Page Numbers (Bottom of Page)"/>
        <w:docPartUnique/>
      </w:docPartObj>
    </w:sdtPr>
    <w:sdtEndPr>
      <w:rPr>
        <w:cs/>
      </w:rPr>
    </w:sdtEndPr>
    <w:sdtContent>
      <w:p w:rsidR="002F073E" w:rsidRDefault="00817DD8" w:rsidP="00DF2F27">
        <w:pPr>
          <w:pStyle w:val="Footer"/>
          <w:jc w:val="center"/>
        </w:pPr>
        <w:r>
          <w:fldChar w:fldCharType="begin"/>
        </w:r>
        <w:r>
          <w:rPr>
            <w:rtl/>
            <w:cs/>
          </w:rPr>
          <w:instrText>PAGE   \* MERGEFORMAT</w:instrText>
        </w:r>
        <w:r>
          <w:fldChar w:fldCharType="separate"/>
        </w:r>
        <w:r w:rsidR="005008D1" w:rsidRPr="005008D1">
          <w:rPr>
            <w:noProof/>
            <w:rtl/>
            <w:lang w:val="fa-IR"/>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7DB" w:rsidRDefault="006647DB" w:rsidP="00DF2F27">
      <w:pPr>
        <w:spacing w:after="0"/>
      </w:pPr>
      <w:r>
        <w:separator/>
      </w:r>
    </w:p>
  </w:footnote>
  <w:footnote w:type="continuationSeparator" w:id="0">
    <w:p w:rsidR="006647DB" w:rsidRDefault="006647DB" w:rsidP="00DF2F27">
      <w:pPr>
        <w:spacing w:after="0"/>
      </w:pPr>
      <w:r>
        <w:continuationSeparator/>
      </w:r>
    </w:p>
  </w:footnote>
  <w:footnote w:id="1">
    <w:p w:rsidR="00DF2F27" w:rsidRPr="00CC486D" w:rsidRDefault="00DF2F27" w:rsidP="00CF3FAC">
      <w:pPr>
        <w:pStyle w:val="FootnoteText"/>
        <w:rPr>
          <w:b/>
          <w:bCs/>
          <w:rtl/>
        </w:rPr>
      </w:pPr>
      <w:r w:rsidRPr="00CC486D">
        <w:rPr>
          <w:rStyle w:val="FootnoteReference"/>
          <w:b/>
          <w:bCs/>
        </w:rPr>
        <w:footnoteRef/>
      </w:r>
      <w:r w:rsidRPr="00CC486D">
        <w:rPr>
          <w:b/>
          <w:bCs/>
          <w:rtl/>
        </w:rPr>
        <w:t xml:space="preserve"> </w:t>
      </w:r>
      <w:r w:rsidRPr="00CC486D">
        <w:rPr>
          <w:rFonts w:hint="cs"/>
          <w:b/>
          <w:bCs/>
          <w:rtl/>
        </w:rPr>
        <w:t>.</w:t>
      </w:r>
      <w:r w:rsidR="00CF3FAC" w:rsidRPr="00CF3FAC">
        <w:rPr>
          <w:b/>
          <w:bCs/>
          <w:rtl/>
        </w:rPr>
        <w:t xml:space="preserve"> </w:t>
      </w:r>
      <w:r w:rsidR="00CF3FAC" w:rsidRPr="00CF3FAC">
        <w:rPr>
          <w:rFonts w:hint="eastAsia"/>
          <w:b/>
          <w:bCs/>
          <w:rtl/>
        </w:rPr>
        <w:t>بحار</w:t>
      </w:r>
      <w:r w:rsidR="00CF3FAC" w:rsidRPr="00CF3FAC">
        <w:rPr>
          <w:b/>
          <w:bCs/>
          <w:rtl/>
        </w:rPr>
        <w:t xml:space="preserve"> </w:t>
      </w:r>
      <w:r w:rsidR="00CF3FAC" w:rsidRPr="00CF3FAC">
        <w:rPr>
          <w:rFonts w:hint="eastAsia"/>
          <w:b/>
          <w:bCs/>
          <w:rtl/>
        </w:rPr>
        <w:t>الأنوار</w:t>
      </w:r>
      <w:r w:rsidR="00CF3FAC" w:rsidRPr="00CF3FAC">
        <w:rPr>
          <w:b/>
          <w:bCs/>
          <w:rtl/>
        </w:rPr>
        <w:t xml:space="preserve"> (</w:t>
      </w:r>
      <w:r w:rsidR="00CF3FAC" w:rsidRPr="00CF3FAC">
        <w:rPr>
          <w:rFonts w:hint="eastAsia"/>
          <w:b/>
          <w:bCs/>
          <w:rtl/>
        </w:rPr>
        <w:t>ط</w:t>
      </w:r>
      <w:r w:rsidR="00CF3FAC" w:rsidRPr="00CF3FAC">
        <w:rPr>
          <w:b/>
          <w:bCs/>
          <w:rtl/>
        </w:rPr>
        <w:t xml:space="preserve"> - </w:t>
      </w:r>
      <w:r w:rsidR="00CF3FAC" w:rsidRPr="00CF3FAC">
        <w:rPr>
          <w:rFonts w:hint="eastAsia"/>
          <w:b/>
          <w:bCs/>
          <w:rtl/>
        </w:rPr>
        <w:t>بيروت</w:t>
      </w:r>
      <w:r w:rsidR="00CF3FAC" w:rsidRPr="00CF3FAC">
        <w:rPr>
          <w:b/>
          <w:bCs/>
          <w:rtl/>
        </w:rPr>
        <w:t>)</w:t>
      </w:r>
      <w:r w:rsidR="00CF3FAC" w:rsidRPr="00CF3FAC">
        <w:rPr>
          <w:rFonts w:hint="eastAsia"/>
          <w:b/>
          <w:bCs/>
          <w:rtl/>
        </w:rPr>
        <w:t>،</w:t>
      </w:r>
      <w:r w:rsidR="00CF3FAC" w:rsidRPr="00CF3FAC">
        <w:rPr>
          <w:b/>
          <w:bCs/>
          <w:rtl/>
        </w:rPr>
        <w:t xml:space="preserve"> </w:t>
      </w:r>
      <w:r w:rsidR="00CF3FAC" w:rsidRPr="00CF3FAC">
        <w:rPr>
          <w:rFonts w:hint="eastAsia"/>
          <w:b/>
          <w:bCs/>
          <w:rtl/>
        </w:rPr>
        <w:t>ج‏</w:t>
      </w:r>
      <w:r w:rsidR="00CF3FAC" w:rsidRPr="00CF3FAC">
        <w:rPr>
          <w:b/>
          <w:bCs/>
          <w:rtl/>
        </w:rPr>
        <w:t>1</w:t>
      </w:r>
      <w:r w:rsidR="00CF3FAC" w:rsidRPr="00CF3FAC">
        <w:rPr>
          <w:rFonts w:hint="eastAsia"/>
          <w:b/>
          <w:bCs/>
          <w:rtl/>
        </w:rPr>
        <w:t>،</w:t>
      </w:r>
      <w:r w:rsidR="00CF3FAC" w:rsidRPr="00CF3FAC">
        <w:rPr>
          <w:b/>
          <w:bCs/>
          <w:rtl/>
        </w:rPr>
        <w:t xml:space="preserve"> </w:t>
      </w:r>
      <w:r w:rsidR="00CF3FAC" w:rsidRPr="00CF3FAC">
        <w:rPr>
          <w:rFonts w:hint="eastAsia"/>
          <w:b/>
          <w:bCs/>
          <w:rtl/>
        </w:rPr>
        <w:t>ص</w:t>
      </w:r>
      <w:r w:rsidR="00CF3FAC" w:rsidRPr="00CF3FAC">
        <w:rPr>
          <w:b/>
          <w:bCs/>
          <w:rtl/>
        </w:rPr>
        <w:t>: 88</w:t>
      </w:r>
      <w:r w:rsidR="00CF3FAC">
        <w:rPr>
          <w:rFonts w:hint="cs"/>
          <w:b/>
          <w:bCs/>
          <w:rtl/>
        </w:rPr>
        <w:t>.</w:t>
      </w:r>
    </w:p>
  </w:footnote>
  <w:footnote w:id="2">
    <w:p w:rsidR="00DF2F27" w:rsidRPr="00CC486D" w:rsidRDefault="00DF2F27" w:rsidP="00595B84">
      <w:pPr>
        <w:pStyle w:val="FootnoteText"/>
        <w:rPr>
          <w:b/>
          <w:bCs/>
          <w:rtl/>
        </w:rPr>
      </w:pPr>
      <w:r w:rsidRPr="00CC486D">
        <w:rPr>
          <w:rStyle w:val="FootnoteReference"/>
          <w:b/>
          <w:bCs/>
        </w:rPr>
        <w:footnoteRef/>
      </w:r>
      <w:r w:rsidRPr="00CC486D">
        <w:rPr>
          <w:b/>
          <w:bCs/>
          <w:rtl/>
        </w:rPr>
        <w:t xml:space="preserve"> </w:t>
      </w:r>
      <w:r w:rsidRPr="00CC486D">
        <w:rPr>
          <w:rFonts w:hint="cs"/>
          <w:b/>
          <w:bCs/>
          <w:rtl/>
        </w:rPr>
        <w:t>.</w:t>
      </w:r>
      <w:r w:rsidR="00595B84" w:rsidRPr="00595B84">
        <w:rPr>
          <w:b/>
          <w:bCs/>
          <w:rtl/>
        </w:rPr>
        <w:t xml:space="preserve"> </w:t>
      </w:r>
      <w:r w:rsidR="00595B84" w:rsidRPr="00595B84">
        <w:rPr>
          <w:rFonts w:hint="eastAsia"/>
          <w:b/>
          <w:bCs/>
          <w:rtl/>
        </w:rPr>
        <w:t>بحار</w:t>
      </w:r>
      <w:r w:rsidR="00595B84" w:rsidRPr="00595B84">
        <w:rPr>
          <w:b/>
          <w:bCs/>
          <w:rtl/>
        </w:rPr>
        <w:t xml:space="preserve"> </w:t>
      </w:r>
      <w:r w:rsidR="00595B84" w:rsidRPr="00595B84">
        <w:rPr>
          <w:rFonts w:hint="eastAsia"/>
          <w:b/>
          <w:bCs/>
          <w:rtl/>
        </w:rPr>
        <w:t>الأنوار</w:t>
      </w:r>
      <w:r w:rsidR="00595B84" w:rsidRPr="00595B84">
        <w:rPr>
          <w:b/>
          <w:bCs/>
          <w:rtl/>
        </w:rPr>
        <w:t xml:space="preserve"> (</w:t>
      </w:r>
      <w:r w:rsidR="00595B84" w:rsidRPr="00595B84">
        <w:rPr>
          <w:rFonts w:hint="eastAsia"/>
          <w:b/>
          <w:bCs/>
          <w:rtl/>
        </w:rPr>
        <w:t>ط</w:t>
      </w:r>
      <w:r w:rsidR="00595B84" w:rsidRPr="00595B84">
        <w:rPr>
          <w:b/>
          <w:bCs/>
          <w:rtl/>
        </w:rPr>
        <w:t xml:space="preserve"> - </w:t>
      </w:r>
      <w:r w:rsidR="00595B84" w:rsidRPr="00595B84">
        <w:rPr>
          <w:rFonts w:hint="eastAsia"/>
          <w:b/>
          <w:bCs/>
          <w:rtl/>
        </w:rPr>
        <w:t>بيروت</w:t>
      </w:r>
      <w:r w:rsidR="00595B84" w:rsidRPr="00595B84">
        <w:rPr>
          <w:b/>
          <w:bCs/>
          <w:rtl/>
        </w:rPr>
        <w:t>)</w:t>
      </w:r>
      <w:r w:rsidR="00595B84" w:rsidRPr="00595B84">
        <w:rPr>
          <w:rFonts w:hint="eastAsia"/>
          <w:b/>
          <w:bCs/>
          <w:rtl/>
        </w:rPr>
        <w:t>،</w:t>
      </w:r>
      <w:r w:rsidR="00595B84" w:rsidRPr="00595B84">
        <w:rPr>
          <w:b/>
          <w:bCs/>
          <w:rtl/>
        </w:rPr>
        <w:t xml:space="preserve"> </w:t>
      </w:r>
      <w:r w:rsidR="00595B84" w:rsidRPr="00595B84">
        <w:rPr>
          <w:rFonts w:hint="eastAsia"/>
          <w:b/>
          <w:bCs/>
          <w:rtl/>
        </w:rPr>
        <w:t>ج‏</w:t>
      </w:r>
      <w:r w:rsidR="00595B84" w:rsidRPr="00595B84">
        <w:rPr>
          <w:b/>
          <w:bCs/>
          <w:rtl/>
        </w:rPr>
        <w:t>44</w:t>
      </w:r>
      <w:r w:rsidR="00595B84" w:rsidRPr="00595B84">
        <w:rPr>
          <w:rFonts w:hint="eastAsia"/>
          <w:b/>
          <w:bCs/>
          <w:rtl/>
        </w:rPr>
        <w:t>،</w:t>
      </w:r>
      <w:r w:rsidR="00595B84" w:rsidRPr="00595B84">
        <w:rPr>
          <w:b/>
          <w:bCs/>
          <w:rtl/>
        </w:rPr>
        <w:t xml:space="preserve"> </w:t>
      </w:r>
      <w:r w:rsidR="00595B84" w:rsidRPr="00595B84">
        <w:rPr>
          <w:rFonts w:hint="eastAsia"/>
          <w:b/>
          <w:bCs/>
          <w:rtl/>
        </w:rPr>
        <w:t>ص</w:t>
      </w:r>
      <w:r w:rsidR="00595B84" w:rsidRPr="00595B84">
        <w:rPr>
          <w:b/>
          <w:bCs/>
          <w:rtl/>
        </w:rPr>
        <w:t>: 194</w:t>
      </w:r>
      <w:r w:rsidR="00595B84">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22360C" w:rsidRDefault="006647DB" w:rsidP="00496CDF"/>
  <w:p w:rsidR="0094349A" w:rsidRDefault="006647DB" w:rsidP="00496CDF"/>
  <w:p w:rsidR="00D15DBE" w:rsidRDefault="006647DB" w:rsidP="00496CDF"/>
  <w:p w:rsidR="00D15DBE" w:rsidRDefault="006647DB" w:rsidP="00496CDF"/>
  <w:p w:rsidR="00D15DBE" w:rsidRDefault="006647DB" w:rsidP="00496CDF"/>
  <w:p w:rsidR="00EB346A" w:rsidRDefault="006647DB" w:rsidP="00496CDF"/>
  <w:p w:rsidR="00EB346A" w:rsidRDefault="006647DB" w:rsidP="00496CDF"/>
  <w:p w:rsidR="002F073E" w:rsidRDefault="006647DB" w:rsidP="00496CD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3E" w:rsidRPr="00DE65F4" w:rsidRDefault="00817DD8" w:rsidP="00DE65F4">
    <w:pPr>
      <w:tabs>
        <w:tab w:val="left" w:pos="1256"/>
        <w:tab w:val="left" w:pos="5696"/>
        <w:tab w:val="right" w:pos="9071"/>
      </w:tabs>
      <w:rPr>
        <w:b/>
        <w:bCs/>
        <w:sz w:val="32"/>
        <w:szCs w:val="32"/>
      </w:rPr>
    </w:pPr>
    <w:r>
      <w:rPr>
        <w:noProof/>
        <w:rtl/>
      </w:rPr>
      <mc:AlternateContent>
        <mc:Choice Requires="wps">
          <w:drawing>
            <wp:anchor distT="0" distB="0" distL="114300" distR="114300" simplePos="0" relativeHeight="251659264" behindDoc="0" locked="0" layoutInCell="1" allowOverlap="1" wp14:anchorId="7D52D605" wp14:editId="6DE97EB1">
              <wp:simplePos x="0" y="0"/>
              <wp:positionH relativeFrom="column">
                <wp:posOffset>0</wp:posOffset>
              </wp:positionH>
              <wp:positionV relativeFrom="paragraph">
                <wp:posOffset>804545</wp:posOffset>
              </wp:positionV>
              <wp:extent cx="6172200" cy="0"/>
              <wp:effectExtent l="9525" t="13970" r="9525" b="50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73" w:name="OLE_LINK1"/>
    <w:bookmarkStart w:id="74" w:name="OLE_LINK2"/>
    <w:r>
      <w:rPr>
        <w:noProof/>
      </w:rPr>
      <w:drawing>
        <wp:inline distT="0" distB="0" distL="0" distR="0" wp14:anchorId="31AE3653" wp14:editId="0366E8E5">
          <wp:extent cx="694690" cy="716915"/>
          <wp:effectExtent l="0" t="0" r="0" b="6985"/>
          <wp:docPr id="1"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73"/>
    <w:bookmarkEnd w:id="74"/>
    <w:r>
      <w:rPr>
        <w:rFonts w:ascii="IranNastaliq" w:hAnsi="IranNastaliq" w:cs="IranNastaliq" w:hint="cs"/>
        <w:sz w:val="40"/>
        <w:szCs w:val="40"/>
        <w:rtl/>
      </w:rPr>
      <w:t xml:space="preserve">                                                                    </w:t>
    </w:r>
    <w:r w:rsidRPr="00D55680">
      <w:rPr>
        <w:rFonts w:ascii="IranNastaliq" w:hAnsi="IranNastaliq" w:hint="cs"/>
        <w:sz w:val="40"/>
        <w:szCs w:val="40"/>
        <w:rtl/>
      </w:rPr>
      <w:t xml:space="preserve">                    </w:t>
    </w:r>
    <w:r>
      <w:rPr>
        <w:rFonts w:ascii="IranNastaliq" w:hAnsi="IranNastaliq" w:hint="cs"/>
        <w:sz w:val="40"/>
        <w:szCs w:val="40"/>
        <w:rtl/>
      </w:rPr>
      <w:t xml:space="preserve">    </w:t>
    </w:r>
    <w:r w:rsidRPr="00D55680">
      <w:rPr>
        <w:rFonts w:ascii="IranNastaliq" w:hAnsi="IranNastaliq" w:hint="cs"/>
        <w:sz w:val="40"/>
        <w:szCs w:val="40"/>
        <w:rtl/>
      </w:rPr>
      <w:t xml:space="preserve">  </w:t>
    </w:r>
    <w:r w:rsidRPr="00E31102">
      <w:rPr>
        <w:rFonts w:ascii="IranNastaliq" w:eastAsia="Calibri" w:hAnsi="IranNastaliq" w:cs="IranNastaliq"/>
        <w:sz w:val="40"/>
        <w:szCs w:val="40"/>
        <w:rtl/>
      </w:rPr>
      <w:t>شماره ثبت:</w:t>
    </w:r>
    <w:r>
      <w:rPr>
        <w:rFonts w:ascii="IranNastaliq" w:hAnsi="IranNastaliq" w:hint="cs"/>
        <w:sz w:val="40"/>
        <w:szCs w:val="40"/>
        <w:rtl/>
      </w:rPr>
      <w:t xml:space="preserve"> 2552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DDF"/>
    <w:multiLevelType w:val="hybridMultilevel"/>
    <w:tmpl w:val="92240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A467B"/>
    <w:multiLevelType w:val="hybridMultilevel"/>
    <w:tmpl w:val="798ED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34E96"/>
    <w:multiLevelType w:val="hybridMultilevel"/>
    <w:tmpl w:val="DE26E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52446"/>
    <w:multiLevelType w:val="hybridMultilevel"/>
    <w:tmpl w:val="C6DA3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D6E00"/>
    <w:multiLevelType w:val="hybridMultilevel"/>
    <w:tmpl w:val="016E360A"/>
    <w:lvl w:ilvl="0" w:tplc="7402F678">
      <w:start w:val="1"/>
      <w:numFmt w:val="decimal"/>
      <w:lvlText w:val="%1."/>
      <w:lvlJc w:val="left"/>
      <w:pPr>
        <w:ind w:left="920" w:hanging="360"/>
      </w:pPr>
      <w:rPr>
        <w:rFonts w:eastAsia="2  Lotus" w:cs="Times New Roman" w:hint="default"/>
        <w:b/>
        <w:i/>
        <w:color w:val="0000FF" w:themeColor="hyperlink"/>
        <w:sz w:val="20"/>
        <w:u w:val="single"/>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
    <w:nsid w:val="1031500F"/>
    <w:multiLevelType w:val="hybridMultilevel"/>
    <w:tmpl w:val="1E5AD72A"/>
    <w:lvl w:ilvl="0" w:tplc="0A0E2AA4">
      <w:start w:val="1"/>
      <w:numFmt w:val="decimal"/>
      <w:lvlText w:val="%1."/>
      <w:lvlJc w:val="left"/>
      <w:pPr>
        <w:ind w:left="920" w:hanging="360"/>
      </w:pPr>
      <w:rPr>
        <w:rFonts w:eastAsia="2  Lotus" w:cs="Times New Roman" w:hint="default"/>
        <w:b/>
        <w:i/>
        <w:color w:val="0000FF" w:themeColor="hyperlink"/>
        <w:sz w:val="24"/>
        <w:u w:val="single"/>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nsid w:val="11D55E99"/>
    <w:multiLevelType w:val="hybridMultilevel"/>
    <w:tmpl w:val="3DD6A0E0"/>
    <w:lvl w:ilvl="0" w:tplc="DB641306">
      <w:start w:val="1"/>
      <w:numFmt w:val="decimal"/>
      <w:lvlText w:val="%1."/>
      <w:lvlJc w:val="left"/>
      <w:pPr>
        <w:ind w:left="920" w:hanging="360"/>
      </w:pPr>
      <w:rPr>
        <w:rFonts w:eastAsia="2  Lotus" w:cs="Times New Roman" w:hint="default"/>
        <w:i/>
        <w:color w:val="0000FF" w:themeColor="hyperlink"/>
        <w:u w:val="single"/>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7">
    <w:nsid w:val="223F0E66"/>
    <w:multiLevelType w:val="hybridMultilevel"/>
    <w:tmpl w:val="7F207922"/>
    <w:lvl w:ilvl="0" w:tplc="9DBCB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C741B3"/>
    <w:multiLevelType w:val="hybridMultilevel"/>
    <w:tmpl w:val="FF76DC28"/>
    <w:lvl w:ilvl="0" w:tplc="18DAA2BE">
      <w:start w:val="1"/>
      <w:numFmt w:val="decimal"/>
      <w:lvlText w:val="%1."/>
      <w:lvlJc w:val="left"/>
      <w:pPr>
        <w:ind w:left="1085" w:hanging="360"/>
      </w:pPr>
      <w:rPr>
        <w:rFonts w:eastAsia="2  Lotus" w:cs="Times New Roman" w:hint="default"/>
        <w:i/>
        <w:color w:val="0000FF" w:themeColor="hyperlink"/>
        <w:sz w:val="20"/>
        <w:u w:val="single"/>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9">
    <w:nsid w:val="329B31EF"/>
    <w:multiLevelType w:val="hybridMultilevel"/>
    <w:tmpl w:val="D612083C"/>
    <w:lvl w:ilvl="0" w:tplc="90E4ECA4">
      <w:start w:val="1"/>
      <w:numFmt w:val="decimal"/>
      <w:lvlText w:val="%1."/>
      <w:lvlJc w:val="left"/>
      <w:pPr>
        <w:ind w:left="920" w:hanging="360"/>
      </w:pPr>
      <w:rPr>
        <w:rFonts w:eastAsia="2  Lotus" w:cs="Times New Roman" w:hint="default"/>
        <w:i/>
        <w:color w:val="0000FF" w:themeColor="hyperlink"/>
        <w:u w:val="single"/>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nsid w:val="3E3E17DD"/>
    <w:multiLevelType w:val="hybridMultilevel"/>
    <w:tmpl w:val="AC78E77C"/>
    <w:lvl w:ilvl="0" w:tplc="8702CC50">
      <w:start w:val="1"/>
      <w:numFmt w:val="decimal"/>
      <w:lvlText w:val="%1."/>
      <w:lvlJc w:val="left"/>
      <w:pPr>
        <w:ind w:left="920" w:hanging="360"/>
      </w:pPr>
      <w:rPr>
        <w:rFonts w:eastAsia="2  Lotus" w:cs="Times New Roman" w:hint="default"/>
        <w:i/>
        <w:color w:val="0000FF" w:themeColor="hyperlink"/>
        <w:sz w:val="24"/>
        <w:u w:val="single"/>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1">
    <w:nsid w:val="5E8C68D4"/>
    <w:multiLevelType w:val="hybridMultilevel"/>
    <w:tmpl w:val="B964DA4E"/>
    <w:lvl w:ilvl="0" w:tplc="67443050">
      <w:start w:val="1"/>
      <w:numFmt w:val="decimal"/>
      <w:lvlText w:val="%1."/>
      <w:lvlJc w:val="left"/>
      <w:pPr>
        <w:ind w:left="920" w:hanging="360"/>
      </w:pPr>
      <w:rPr>
        <w:rFonts w:eastAsia="2  Lotus" w:cs="Times New Roman" w:hint="default"/>
        <w:b/>
        <w:i/>
        <w:color w:val="0000FF" w:themeColor="hyperlink"/>
        <w:sz w:val="24"/>
        <w:u w:val="single"/>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2">
    <w:nsid w:val="6DEE0F7C"/>
    <w:multiLevelType w:val="hybridMultilevel"/>
    <w:tmpl w:val="045A49AE"/>
    <w:lvl w:ilvl="0" w:tplc="696E2CDA">
      <w:numFmt w:val="bullet"/>
      <w:lvlText w:val="-"/>
      <w:lvlJc w:val="left"/>
      <w:pPr>
        <w:ind w:left="644" w:hanging="360"/>
      </w:pPr>
      <w:rPr>
        <w:rFonts w:ascii="Calibri" w:eastAsia="2  Lotus"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78A40A8D"/>
    <w:multiLevelType w:val="hybridMultilevel"/>
    <w:tmpl w:val="12A6CFDA"/>
    <w:lvl w:ilvl="0" w:tplc="31B8DFB8">
      <w:start w:val="1"/>
      <w:numFmt w:val="decimal"/>
      <w:lvlText w:val="%1."/>
      <w:lvlJc w:val="left"/>
      <w:pPr>
        <w:ind w:left="920" w:hanging="360"/>
      </w:pPr>
      <w:rPr>
        <w:rFonts w:eastAsia="2  Lotus" w:cs="Times New Roman" w:hint="default"/>
        <w:b/>
        <w:i/>
        <w:color w:val="0000FF" w:themeColor="hyperlink"/>
        <w:sz w:val="20"/>
        <w:u w:val="single"/>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4">
    <w:nsid w:val="7FF2288D"/>
    <w:multiLevelType w:val="hybridMultilevel"/>
    <w:tmpl w:val="91224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4"/>
  </w:num>
  <w:num w:numId="5">
    <w:abstractNumId w:val="7"/>
  </w:num>
  <w:num w:numId="6">
    <w:abstractNumId w:val="3"/>
  </w:num>
  <w:num w:numId="7">
    <w:abstractNumId w:val="9"/>
  </w:num>
  <w:num w:numId="8">
    <w:abstractNumId w:val="6"/>
  </w:num>
  <w:num w:numId="9">
    <w:abstractNumId w:val="8"/>
  </w:num>
  <w:num w:numId="10">
    <w:abstractNumId w:val="10"/>
  </w:num>
  <w:num w:numId="11">
    <w:abstractNumId w:val="5"/>
  </w:num>
  <w:num w:numId="12">
    <w:abstractNumId w:val="13"/>
  </w:num>
  <w:num w:numId="13">
    <w:abstractNumId w:val="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F27"/>
    <w:rsid w:val="000324F1"/>
    <w:rsid w:val="00080DFF"/>
    <w:rsid w:val="00085ED5"/>
    <w:rsid w:val="000A1A51"/>
    <w:rsid w:val="000D2D0D"/>
    <w:rsid w:val="000E3D3E"/>
    <w:rsid w:val="000F1897"/>
    <w:rsid w:val="000F7E72"/>
    <w:rsid w:val="00101E2D"/>
    <w:rsid w:val="00102CEB"/>
    <w:rsid w:val="00133E1D"/>
    <w:rsid w:val="0013617D"/>
    <w:rsid w:val="00150D4B"/>
    <w:rsid w:val="00152670"/>
    <w:rsid w:val="001712D6"/>
    <w:rsid w:val="001757C8"/>
    <w:rsid w:val="00177934"/>
    <w:rsid w:val="00192A6A"/>
    <w:rsid w:val="00197CDD"/>
    <w:rsid w:val="001C367D"/>
    <w:rsid w:val="001D24F8"/>
    <w:rsid w:val="001E306E"/>
    <w:rsid w:val="001E4FFF"/>
    <w:rsid w:val="001F2E3E"/>
    <w:rsid w:val="00224C0A"/>
    <w:rsid w:val="002417C9"/>
    <w:rsid w:val="00270294"/>
    <w:rsid w:val="002914BD"/>
    <w:rsid w:val="00297263"/>
    <w:rsid w:val="002C56FD"/>
    <w:rsid w:val="002D49E4"/>
    <w:rsid w:val="002E73F9"/>
    <w:rsid w:val="002F05B9"/>
    <w:rsid w:val="00340BA3"/>
    <w:rsid w:val="00396F28"/>
    <w:rsid w:val="003A1A05"/>
    <w:rsid w:val="003A2654"/>
    <w:rsid w:val="003C7899"/>
    <w:rsid w:val="00405199"/>
    <w:rsid w:val="00410699"/>
    <w:rsid w:val="0044591E"/>
    <w:rsid w:val="004651D2"/>
    <w:rsid w:val="004679F8"/>
    <w:rsid w:val="004B337F"/>
    <w:rsid w:val="004F3596"/>
    <w:rsid w:val="005008D1"/>
    <w:rsid w:val="00535BCE"/>
    <w:rsid w:val="00566881"/>
    <w:rsid w:val="00592103"/>
    <w:rsid w:val="00595B84"/>
    <w:rsid w:val="005A545E"/>
    <w:rsid w:val="005A5862"/>
    <w:rsid w:val="005B0852"/>
    <w:rsid w:val="005C06AE"/>
    <w:rsid w:val="00636EFA"/>
    <w:rsid w:val="006647DB"/>
    <w:rsid w:val="0069696C"/>
    <w:rsid w:val="006A085A"/>
    <w:rsid w:val="006F01B4"/>
    <w:rsid w:val="007749BC"/>
    <w:rsid w:val="00780C88"/>
    <w:rsid w:val="00780E25"/>
    <w:rsid w:val="00783462"/>
    <w:rsid w:val="00792FAC"/>
    <w:rsid w:val="007A5D2F"/>
    <w:rsid w:val="007C1EF7"/>
    <w:rsid w:val="007D0B88"/>
    <w:rsid w:val="007D1549"/>
    <w:rsid w:val="007E03E9"/>
    <w:rsid w:val="007E04EE"/>
    <w:rsid w:val="007E7FA7"/>
    <w:rsid w:val="007F0721"/>
    <w:rsid w:val="00807BE3"/>
    <w:rsid w:val="00817DD8"/>
    <w:rsid w:val="008407A4"/>
    <w:rsid w:val="00845CC4"/>
    <w:rsid w:val="008965D2"/>
    <w:rsid w:val="008A362D"/>
    <w:rsid w:val="008A70D3"/>
    <w:rsid w:val="008B565A"/>
    <w:rsid w:val="008C3414"/>
    <w:rsid w:val="00913C3B"/>
    <w:rsid w:val="00915509"/>
    <w:rsid w:val="009274FE"/>
    <w:rsid w:val="009613AC"/>
    <w:rsid w:val="009749F3"/>
    <w:rsid w:val="00980643"/>
    <w:rsid w:val="009B61C3"/>
    <w:rsid w:val="009C7B4F"/>
    <w:rsid w:val="00A06D48"/>
    <w:rsid w:val="00A21834"/>
    <w:rsid w:val="00A31C17"/>
    <w:rsid w:val="00A31FDE"/>
    <w:rsid w:val="00A37C77"/>
    <w:rsid w:val="00A5418D"/>
    <w:rsid w:val="00A725C2"/>
    <w:rsid w:val="00A810A5"/>
    <w:rsid w:val="00A9616A"/>
    <w:rsid w:val="00A96F68"/>
    <w:rsid w:val="00AD27BE"/>
    <w:rsid w:val="00AF0F1A"/>
    <w:rsid w:val="00B15027"/>
    <w:rsid w:val="00B21CF4"/>
    <w:rsid w:val="00B24300"/>
    <w:rsid w:val="00BD40DA"/>
    <w:rsid w:val="00C22299"/>
    <w:rsid w:val="00C26607"/>
    <w:rsid w:val="00C64CEA"/>
    <w:rsid w:val="00C73012"/>
    <w:rsid w:val="00C763DD"/>
    <w:rsid w:val="00C84FC0"/>
    <w:rsid w:val="00C9244A"/>
    <w:rsid w:val="00CB5DA3"/>
    <w:rsid w:val="00CC486D"/>
    <w:rsid w:val="00CE31E6"/>
    <w:rsid w:val="00CE3B74"/>
    <w:rsid w:val="00CF3FAC"/>
    <w:rsid w:val="00CF42E2"/>
    <w:rsid w:val="00CF7916"/>
    <w:rsid w:val="00D158F3"/>
    <w:rsid w:val="00D3665C"/>
    <w:rsid w:val="00D508CC"/>
    <w:rsid w:val="00D60547"/>
    <w:rsid w:val="00D66444"/>
    <w:rsid w:val="00DB28BB"/>
    <w:rsid w:val="00DC603F"/>
    <w:rsid w:val="00DD3C0D"/>
    <w:rsid w:val="00DD71A2"/>
    <w:rsid w:val="00DF2F27"/>
    <w:rsid w:val="00E0639C"/>
    <w:rsid w:val="00E12531"/>
    <w:rsid w:val="00E143B0"/>
    <w:rsid w:val="00E31102"/>
    <w:rsid w:val="00E55891"/>
    <w:rsid w:val="00E732A3"/>
    <w:rsid w:val="00E83A85"/>
    <w:rsid w:val="00E90FC4"/>
    <w:rsid w:val="00EA01EC"/>
    <w:rsid w:val="00EA15B0"/>
    <w:rsid w:val="00EC4393"/>
    <w:rsid w:val="00EE1C07"/>
    <w:rsid w:val="00EE2C91"/>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F2F27"/>
    <w:pPr>
      <w:bidi/>
      <w:spacing w:after="120"/>
      <w:ind w:firstLine="284"/>
      <w:contextualSpacing/>
      <w:jc w:val="both"/>
    </w:pPr>
    <w:rPr>
      <w:rFonts w:eastAsia="2  Lotus" w:cs="2  Badr"/>
      <w:sz w:val="22"/>
      <w:szCs w:val="28"/>
    </w:rPr>
  </w:style>
  <w:style w:type="paragraph" w:styleId="Heading1">
    <w:name w:val="heading 1"/>
    <w:aliases w:val="سرفصل1,سرفصل 1"/>
    <w:basedOn w:val="Normal"/>
    <w:next w:val="Normal"/>
    <w:link w:val="Heading1Char"/>
    <w:autoRedefine/>
    <w:uiPriority w:val="9"/>
    <w:qFormat/>
    <w:rsid w:val="00DF2F27"/>
    <w:pPr>
      <w:keepNext/>
      <w:keepLines/>
      <w:spacing w:before="400" w:after="0"/>
      <w:ind w:firstLine="0"/>
      <w:outlineLvl w:val="0"/>
    </w:pPr>
    <w:rPr>
      <w:rFonts w:ascii="Cambria"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DF2F27"/>
    <w:pPr>
      <w:keepNext/>
      <w:keepLines/>
      <w:spacing w:before="340" w:after="0"/>
      <w:ind w:firstLine="0"/>
      <w:outlineLvl w:val="1"/>
    </w:pPr>
    <w:rPr>
      <w:rFonts w:ascii="Cambria"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DF2F27"/>
    <w:pPr>
      <w:keepNext/>
      <w:keepLines/>
      <w:spacing w:before="280" w:after="0"/>
      <w:ind w:firstLine="0"/>
      <w:outlineLvl w:val="2"/>
    </w:pPr>
    <w:rPr>
      <w:rFonts w:ascii="Cambria"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DF2F27"/>
    <w:pPr>
      <w:outlineLvl w:val="3"/>
    </w:pPr>
  </w:style>
  <w:style w:type="paragraph" w:styleId="Heading5">
    <w:name w:val="heading 5"/>
    <w:basedOn w:val="Normal"/>
    <w:next w:val="Normal"/>
    <w:link w:val="Heading5Char"/>
    <w:autoRedefine/>
    <w:uiPriority w:val="9"/>
    <w:unhideWhenUsed/>
    <w:qFormat/>
    <w:rsid w:val="00DF2F27"/>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semiHidden/>
    <w:unhideWhenUsed/>
    <w:qFormat/>
    <w:rsid w:val="00DF2F27"/>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semiHidden/>
    <w:unhideWhenUsed/>
    <w:qFormat/>
    <w:rsid w:val="00DF2F27"/>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DF2F27"/>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DF2F27"/>
    <w:pPr>
      <w:keepNext/>
      <w:keepLines/>
      <w:spacing w:after="0"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F2F27"/>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DF2F27"/>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DF2F27"/>
    <w:rPr>
      <w:rFonts w:ascii="Cambria" w:eastAsia="2  Lotus" w:hAnsi="Cambria" w:cs="2  Badr"/>
      <w:bCs/>
      <w:szCs w:val="40"/>
    </w:rPr>
  </w:style>
  <w:style w:type="character" w:customStyle="1" w:styleId="Heading4Char">
    <w:name w:val="Heading 4 Char"/>
    <w:aliases w:val="سرفصل4 Char,سرفصل 4 Char"/>
    <w:link w:val="Heading4"/>
    <w:uiPriority w:val="9"/>
    <w:rsid w:val="00DF2F27"/>
    <w:rPr>
      <w:rFonts w:eastAsia="2  Lotus" w:cs="2  Badr"/>
      <w:sz w:val="72"/>
      <w:szCs w:val="32"/>
    </w:rPr>
  </w:style>
  <w:style w:type="character" w:customStyle="1" w:styleId="Heading5Char">
    <w:name w:val="Heading 5 Char"/>
    <w:link w:val="Heading5"/>
    <w:uiPriority w:val="9"/>
    <w:rsid w:val="00DF2F27"/>
    <w:rPr>
      <w:rFonts w:ascii="Cambria" w:eastAsia="2  Lotus" w:hAnsi="Cambria" w:cs="2  Badr"/>
      <w:bCs/>
      <w:szCs w:val="36"/>
    </w:rPr>
  </w:style>
  <w:style w:type="paragraph" w:styleId="TOC1">
    <w:name w:val="toc 1"/>
    <w:basedOn w:val="Normal"/>
    <w:next w:val="Normal"/>
    <w:autoRedefine/>
    <w:uiPriority w:val="39"/>
    <w:unhideWhenUsed/>
    <w:qFormat/>
    <w:rsid w:val="00DF2F27"/>
    <w:pPr>
      <w:spacing w:after="0"/>
      <w:ind w:firstLine="0"/>
    </w:pPr>
    <w:rPr>
      <w:rFonts w:eastAsiaTheme="minorEastAsia"/>
    </w:rPr>
  </w:style>
  <w:style w:type="paragraph" w:styleId="TOC2">
    <w:name w:val="toc 2"/>
    <w:basedOn w:val="Normal"/>
    <w:next w:val="Normal"/>
    <w:autoRedefine/>
    <w:uiPriority w:val="39"/>
    <w:unhideWhenUsed/>
    <w:qFormat/>
    <w:rsid w:val="00DF2F27"/>
    <w:pPr>
      <w:spacing w:after="0"/>
      <w:ind w:left="221"/>
    </w:pPr>
    <w:rPr>
      <w:rFonts w:eastAsiaTheme="minorEastAsia"/>
    </w:rPr>
  </w:style>
  <w:style w:type="paragraph" w:styleId="TOC3">
    <w:name w:val="toc 3"/>
    <w:basedOn w:val="Normal"/>
    <w:next w:val="Normal"/>
    <w:autoRedefine/>
    <w:uiPriority w:val="39"/>
    <w:unhideWhenUsed/>
    <w:qFormat/>
    <w:rsid w:val="008A70D3"/>
    <w:pPr>
      <w:tabs>
        <w:tab w:val="left" w:pos="1133"/>
        <w:tab w:val="right" w:leader="dot" w:pos="9628"/>
      </w:tabs>
      <w:spacing w:after="0"/>
      <w:ind w:left="442"/>
    </w:pPr>
  </w:style>
  <w:style w:type="character" w:styleId="SubtleReference">
    <w:name w:val="Subtle Reference"/>
    <w:aliases w:val="مرجع"/>
    <w:uiPriority w:val="31"/>
    <w:qFormat/>
    <w:rsid w:val="00DF2F27"/>
    <w:rPr>
      <w:rFonts w:cs="2  Lotus"/>
      <w:smallCaps/>
      <w:color w:val="auto"/>
      <w:szCs w:val="28"/>
      <w:u w:val="single"/>
    </w:rPr>
  </w:style>
  <w:style w:type="character" w:styleId="IntenseReference">
    <w:name w:val="Intense Reference"/>
    <w:uiPriority w:val="32"/>
    <w:qFormat/>
    <w:rsid w:val="00DF2F27"/>
    <w:rPr>
      <w:rFonts w:cs="2  Lotus"/>
      <w:b/>
      <w:bCs/>
      <w:smallCaps/>
      <w:color w:val="auto"/>
      <w:spacing w:val="5"/>
      <w:szCs w:val="28"/>
      <w:u w:val="single"/>
    </w:rPr>
  </w:style>
  <w:style w:type="character" w:styleId="BookTitle">
    <w:name w:val="Book Title"/>
    <w:uiPriority w:val="33"/>
    <w:qFormat/>
    <w:rsid w:val="00DF2F27"/>
    <w:rPr>
      <w:rFonts w:cs="2  Titr"/>
      <w:b/>
      <w:bCs/>
      <w:smallCaps/>
      <w:spacing w:val="5"/>
      <w:szCs w:val="100"/>
    </w:rPr>
  </w:style>
  <w:style w:type="paragraph" w:styleId="TOCHeading">
    <w:name w:val="TOC Heading"/>
    <w:basedOn w:val="Heading1"/>
    <w:next w:val="Normal"/>
    <w:uiPriority w:val="39"/>
    <w:unhideWhenUsed/>
    <w:qFormat/>
    <w:rsid w:val="00DF2F27"/>
    <w:pPr>
      <w:spacing w:before="480"/>
      <w:ind w:firstLine="284"/>
      <w:outlineLvl w:val="9"/>
    </w:pPr>
    <w:rPr>
      <w:rFonts w:cs="Times New Roman"/>
      <w:color w:val="365F91"/>
      <w:szCs w:val="28"/>
    </w:rPr>
  </w:style>
  <w:style w:type="character" w:customStyle="1" w:styleId="Heading6Char">
    <w:name w:val="Heading 6 Char"/>
    <w:link w:val="Heading6"/>
    <w:uiPriority w:val="9"/>
    <w:semiHidden/>
    <w:rsid w:val="00DF2F27"/>
    <w:rPr>
      <w:rFonts w:ascii="Cambria" w:eastAsia="2  Lotus" w:hAnsi="Cambria" w:cs="2  Badr"/>
      <w:bCs/>
      <w:i/>
      <w:szCs w:val="34"/>
    </w:rPr>
  </w:style>
  <w:style w:type="character" w:customStyle="1" w:styleId="Heading7Char">
    <w:name w:val="Heading 7 Char"/>
    <w:link w:val="Heading7"/>
    <w:uiPriority w:val="9"/>
    <w:semiHidden/>
    <w:rsid w:val="00DF2F27"/>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DF2F27"/>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DF2F27"/>
    <w:rPr>
      <w:rFonts w:ascii="Cambria" w:eastAsia="2  Lotus" w:hAnsi="Cambria" w:cs="2  Lotus"/>
      <w:i/>
      <w:szCs w:val="28"/>
    </w:rPr>
  </w:style>
  <w:style w:type="paragraph" w:styleId="FootnoteText">
    <w:name w:val="footnote text"/>
    <w:basedOn w:val="Normal"/>
    <w:link w:val="FootnoteTextChar"/>
    <w:rsid w:val="00DF2F27"/>
    <w:rPr>
      <w:sz w:val="20"/>
      <w:szCs w:val="20"/>
    </w:rPr>
  </w:style>
  <w:style w:type="character" w:customStyle="1" w:styleId="FootnoteTextChar">
    <w:name w:val="Footnote Text Char"/>
    <w:basedOn w:val="DefaultParagraphFont"/>
    <w:link w:val="FootnoteText"/>
    <w:rsid w:val="00DF2F27"/>
    <w:rPr>
      <w:rFonts w:ascii="Calibri" w:eastAsia="2  Lotus" w:hAnsi="Calibri" w:cs="2  Badr"/>
      <w:sz w:val="20"/>
      <w:szCs w:val="20"/>
    </w:rPr>
  </w:style>
  <w:style w:type="character" w:styleId="FootnoteReference">
    <w:name w:val="footnote reference"/>
    <w:basedOn w:val="DefaultParagraphFont"/>
    <w:rsid w:val="00DF2F27"/>
    <w:rPr>
      <w:vertAlign w:val="superscript"/>
    </w:rPr>
  </w:style>
  <w:style w:type="paragraph" w:styleId="BalloonText">
    <w:name w:val="Balloon Text"/>
    <w:basedOn w:val="Normal"/>
    <w:link w:val="BalloonTextChar"/>
    <w:uiPriority w:val="99"/>
    <w:semiHidden/>
    <w:unhideWhenUsed/>
    <w:rsid w:val="00DF2F27"/>
    <w:rPr>
      <w:rFonts w:ascii="Tahoma" w:hAnsi="Tahoma" w:cs="Tahoma"/>
      <w:sz w:val="16"/>
      <w:szCs w:val="16"/>
    </w:rPr>
  </w:style>
  <w:style w:type="character" w:customStyle="1" w:styleId="BalloonTextChar">
    <w:name w:val="Balloon Text Char"/>
    <w:basedOn w:val="DefaultParagraphFont"/>
    <w:link w:val="BalloonText"/>
    <w:uiPriority w:val="99"/>
    <w:semiHidden/>
    <w:rsid w:val="00DF2F27"/>
    <w:rPr>
      <w:rFonts w:ascii="Tahoma" w:eastAsia="2  Lotus" w:hAnsi="Tahoma" w:cs="Tahoma"/>
      <w:sz w:val="16"/>
      <w:szCs w:val="16"/>
    </w:rPr>
  </w:style>
  <w:style w:type="paragraph" w:styleId="Header">
    <w:name w:val="header"/>
    <w:basedOn w:val="Normal"/>
    <w:link w:val="HeaderChar"/>
    <w:uiPriority w:val="99"/>
    <w:unhideWhenUsed/>
    <w:rsid w:val="00DF2F27"/>
    <w:pPr>
      <w:tabs>
        <w:tab w:val="center" w:pos="4513"/>
        <w:tab w:val="right" w:pos="9026"/>
      </w:tabs>
    </w:pPr>
  </w:style>
  <w:style w:type="character" w:customStyle="1" w:styleId="HeaderChar">
    <w:name w:val="Header Char"/>
    <w:basedOn w:val="DefaultParagraphFont"/>
    <w:link w:val="Header"/>
    <w:uiPriority w:val="99"/>
    <w:rsid w:val="00DF2F27"/>
    <w:rPr>
      <w:rFonts w:ascii="Calibri" w:eastAsia="2  Lotus" w:hAnsi="Calibri" w:cs="2  Badr"/>
      <w:szCs w:val="28"/>
    </w:rPr>
  </w:style>
  <w:style w:type="paragraph" w:styleId="Footer">
    <w:name w:val="footer"/>
    <w:basedOn w:val="Normal"/>
    <w:link w:val="FooterChar"/>
    <w:uiPriority w:val="99"/>
    <w:unhideWhenUsed/>
    <w:rsid w:val="00DF2F27"/>
    <w:pPr>
      <w:tabs>
        <w:tab w:val="center" w:pos="4513"/>
        <w:tab w:val="right" w:pos="9026"/>
      </w:tabs>
    </w:pPr>
  </w:style>
  <w:style w:type="character" w:customStyle="1" w:styleId="FooterChar">
    <w:name w:val="Footer Char"/>
    <w:basedOn w:val="DefaultParagraphFont"/>
    <w:link w:val="Footer"/>
    <w:uiPriority w:val="99"/>
    <w:rsid w:val="00DF2F27"/>
    <w:rPr>
      <w:rFonts w:ascii="Calibri" w:eastAsia="2  Lotus" w:hAnsi="Calibri" w:cs="2  Badr"/>
      <w:szCs w:val="28"/>
    </w:rPr>
  </w:style>
  <w:style w:type="paragraph" w:styleId="ListParagraph">
    <w:name w:val="List Paragraph"/>
    <w:basedOn w:val="Normal"/>
    <w:link w:val="ListParagraphChar"/>
    <w:autoRedefine/>
    <w:uiPriority w:val="34"/>
    <w:qFormat/>
    <w:rsid w:val="00DF2F27"/>
    <w:pPr>
      <w:ind w:left="1134" w:firstLine="0"/>
    </w:pPr>
    <w:rPr>
      <w:rFonts w:cs="2  Lotus"/>
    </w:rPr>
  </w:style>
  <w:style w:type="character" w:styleId="Hyperlink">
    <w:name w:val="Hyperlink"/>
    <w:basedOn w:val="DefaultParagraphFont"/>
    <w:uiPriority w:val="99"/>
    <w:unhideWhenUsed/>
    <w:rsid w:val="00DF2F27"/>
    <w:rPr>
      <w:color w:val="0000FF" w:themeColor="hyperlink"/>
      <w:u w:val="single"/>
    </w:rPr>
  </w:style>
  <w:style w:type="paragraph" w:styleId="TOC4">
    <w:name w:val="toc 4"/>
    <w:basedOn w:val="Normal"/>
    <w:next w:val="Normal"/>
    <w:autoRedefine/>
    <w:uiPriority w:val="39"/>
    <w:unhideWhenUsed/>
    <w:qFormat/>
    <w:rsid w:val="00DF2F27"/>
    <w:pPr>
      <w:spacing w:after="0"/>
      <w:ind w:left="658"/>
    </w:pPr>
  </w:style>
  <w:style w:type="paragraph" w:styleId="TOC5">
    <w:name w:val="toc 5"/>
    <w:basedOn w:val="Normal"/>
    <w:next w:val="Normal"/>
    <w:autoRedefine/>
    <w:uiPriority w:val="39"/>
    <w:unhideWhenUsed/>
    <w:qFormat/>
    <w:rsid w:val="00DF2F27"/>
    <w:pPr>
      <w:spacing w:after="0"/>
      <w:ind w:left="879"/>
    </w:pPr>
  </w:style>
  <w:style w:type="paragraph" w:styleId="TOC6">
    <w:name w:val="toc 6"/>
    <w:basedOn w:val="Normal"/>
    <w:next w:val="Normal"/>
    <w:autoRedefine/>
    <w:uiPriority w:val="39"/>
    <w:unhideWhenUsed/>
    <w:qFormat/>
    <w:rsid w:val="00DF2F27"/>
    <w:pPr>
      <w:spacing w:after="0"/>
      <w:ind w:left="1100"/>
    </w:pPr>
  </w:style>
  <w:style w:type="paragraph" w:styleId="TOC7">
    <w:name w:val="toc 7"/>
    <w:basedOn w:val="Normal"/>
    <w:next w:val="Normal"/>
    <w:autoRedefine/>
    <w:uiPriority w:val="39"/>
    <w:unhideWhenUsed/>
    <w:qFormat/>
    <w:rsid w:val="00DF2F27"/>
    <w:pPr>
      <w:spacing w:after="0"/>
      <w:ind w:left="1321"/>
    </w:pPr>
  </w:style>
  <w:style w:type="paragraph" w:styleId="TOC8">
    <w:name w:val="toc 8"/>
    <w:basedOn w:val="Normal"/>
    <w:next w:val="Normal"/>
    <w:autoRedefine/>
    <w:uiPriority w:val="39"/>
    <w:unhideWhenUsed/>
    <w:rsid w:val="00DF2F27"/>
    <w:pPr>
      <w:ind w:left="1960"/>
    </w:pPr>
    <w:rPr>
      <w:rFonts w:asciiTheme="minorHAnsi" w:hAnsiTheme="minorHAnsi" w:cs="Times New Roman"/>
      <w:b/>
      <w:bCs/>
      <w:sz w:val="18"/>
      <w:szCs w:val="21"/>
    </w:rPr>
  </w:style>
  <w:style w:type="paragraph" w:styleId="TOC9">
    <w:name w:val="toc 9"/>
    <w:basedOn w:val="Normal"/>
    <w:next w:val="Normal"/>
    <w:autoRedefine/>
    <w:uiPriority w:val="39"/>
    <w:unhideWhenUsed/>
    <w:rsid w:val="00DF2F27"/>
    <w:pPr>
      <w:ind w:left="2240"/>
    </w:pPr>
    <w:rPr>
      <w:rFonts w:asciiTheme="minorHAnsi" w:hAnsiTheme="minorHAnsi" w:cs="Times New Roman"/>
      <w:b/>
      <w:bCs/>
      <w:sz w:val="18"/>
      <w:szCs w:val="21"/>
    </w:rPr>
  </w:style>
  <w:style w:type="paragraph" w:styleId="NormalWeb">
    <w:name w:val="Normal (Web)"/>
    <w:basedOn w:val="Normal"/>
    <w:uiPriority w:val="99"/>
    <w:semiHidden/>
    <w:unhideWhenUsed/>
    <w:rsid w:val="00DF2F27"/>
    <w:rPr>
      <w:rFonts w:ascii="Times New Roman" w:hAnsi="Times New Roman" w:cs="Times New Roman"/>
      <w:sz w:val="24"/>
      <w:szCs w:val="24"/>
    </w:rPr>
  </w:style>
  <w:style w:type="paragraph" w:styleId="NoSpacing">
    <w:name w:val="No Spacing"/>
    <w:aliases w:val="متن عربي"/>
    <w:link w:val="NoSpacingChar"/>
    <w:autoRedefine/>
    <w:uiPriority w:val="1"/>
    <w:qFormat/>
    <w:rsid w:val="00DF2F27"/>
    <w:pPr>
      <w:bidi/>
      <w:ind w:firstLine="284"/>
      <w:contextualSpacing/>
      <w:jc w:val="both"/>
    </w:pPr>
    <w:rPr>
      <w:rFonts w:eastAsia="2  Lotus" w:cs="2  Badr"/>
      <w:sz w:val="72"/>
      <w:szCs w:val="32"/>
    </w:rPr>
  </w:style>
  <w:style w:type="paragraph" w:styleId="Caption">
    <w:name w:val="caption"/>
    <w:basedOn w:val="Normal"/>
    <w:next w:val="Normal"/>
    <w:uiPriority w:val="35"/>
    <w:semiHidden/>
    <w:unhideWhenUsed/>
    <w:qFormat/>
    <w:rsid w:val="00DF2F27"/>
    <w:rPr>
      <w:rFonts w:eastAsia="Times New Roman"/>
      <w:b/>
      <w:bCs/>
      <w:sz w:val="20"/>
      <w:szCs w:val="20"/>
    </w:rPr>
  </w:style>
  <w:style w:type="paragraph" w:styleId="Title">
    <w:name w:val="Title"/>
    <w:basedOn w:val="Normal"/>
    <w:next w:val="Normal"/>
    <w:link w:val="TitleChar"/>
    <w:autoRedefine/>
    <w:uiPriority w:val="10"/>
    <w:qFormat/>
    <w:rsid w:val="00DF2F27"/>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DF2F27"/>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DF2F27"/>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DF2F27"/>
    <w:rPr>
      <w:rFonts w:ascii="Cambria" w:eastAsia="2  Badr" w:hAnsi="Cambria" w:cs="Karim"/>
      <w:i/>
      <w:spacing w:val="15"/>
      <w:sz w:val="24"/>
      <w:szCs w:val="60"/>
    </w:rPr>
  </w:style>
  <w:style w:type="character" w:styleId="Emphasis">
    <w:name w:val="Emphasis"/>
    <w:uiPriority w:val="20"/>
    <w:qFormat/>
    <w:rsid w:val="00DF2F27"/>
    <w:rPr>
      <w:rFonts w:cs="2  Lotus"/>
      <w:i/>
      <w:iCs/>
      <w:color w:val="808080"/>
      <w:szCs w:val="32"/>
    </w:rPr>
  </w:style>
  <w:style w:type="character" w:customStyle="1" w:styleId="NoSpacingChar">
    <w:name w:val="No Spacing Char"/>
    <w:aliases w:val="متن عربي Char"/>
    <w:link w:val="NoSpacing"/>
    <w:uiPriority w:val="1"/>
    <w:rsid w:val="00DF2F27"/>
    <w:rPr>
      <w:rFonts w:eastAsia="2  Lotus" w:cs="2  Badr"/>
      <w:sz w:val="72"/>
      <w:szCs w:val="32"/>
    </w:rPr>
  </w:style>
  <w:style w:type="character" w:customStyle="1" w:styleId="ListParagraphChar">
    <w:name w:val="List Paragraph Char"/>
    <w:link w:val="ListParagraph"/>
    <w:uiPriority w:val="34"/>
    <w:rsid w:val="00DF2F27"/>
    <w:rPr>
      <w:rFonts w:eastAsia="2  Lotus" w:cs="2  Lotus"/>
      <w:sz w:val="22"/>
      <w:szCs w:val="28"/>
    </w:rPr>
  </w:style>
  <w:style w:type="paragraph" w:styleId="Quote">
    <w:name w:val="Quote"/>
    <w:basedOn w:val="Normal"/>
    <w:next w:val="Normal"/>
    <w:link w:val="QuoteChar"/>
    <w:autoRedefine/>
    <w:uiPriority w:val="29"/>
    <w:qFormat/>
    <w:rsid w:val="00DF2F27"/>
    <w:pPr>
      <w:spacing w:before="120" w:after="240"/>
      <w:ind w:left="1134" w:firstLine="0"/>
    </w:pPr>
    <w:rPr>
      <w:rFonts w:eastAsia="Times New Roman" w:cs="B Lotus"/>
      <w:i/>
      <w:sz w:val="20"/>
      <w:szCs w:val="30"/>
    </w:rPr>
  </w:style>
  <w:style w:type="character" w:customStyle="1" w:styleId="QuoteChar">
    <w:name w:val="Quote Char"/>
    <w:link w:val="Quote"/>
    <w:uiPriority w:val="29"/>
    <w:rsid w:val="00DF2F27"/>
    <w:rPr>
      <w:rFonts w:cs="B Lotus"/>
      <w:i/>
      <w:szCs w:val="30"/>
    </w:rPr>
  </w:style>
  <w:style w:type="paragraph" w:styleId="IntenseQuote">
    <w:name w:val="Intense Quote"/>
    <w:basedOn w:val="Normal"/>
    <w:next w:val="Normal"/>
    <w:link w:val="IntenseQuoteChar"/>
    <w:autoRedefine/>
    <w:uiPriority w:val="30"/>
    <w:qFormat/>
    <w:rsid w:val="00DF2F27"/>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DF2F27"/>
    <w:rPr>
      <w:rFonts w:eastAsia="2  Lotus" w:cs="B Lotus"/>
      <w:b/>
      <w:bCs/>
      <w:i/>
      <w:szCs w:val="30"/>
    </w:rPr>
  </w:style>
  <w:style w:type="character" w:styleId="SubtleEmphasis">
    <w:name w:val="Subtle Emphasis"/>
    <w:uiPriority w:val="19"/>
    <w:qFormat/>
    <w:rsid w:val="00DF2F27"/>
    <w:rPr>
      <w:rFonts w:cs="2  Lotus"/>
      <w:i/>
      <w:iCs/>
      <w:color w:val="4A442A"/>
      <w:szCs w:val="32"/>
      <w:u w:val="none"/>
    </w:rPr>
  </w:style>
  <w:style w:type="character" w:styleId="IntenseEmphasis">
    <w:name w:val="Intense Emphasis"/>
    <w:uiPriority w:val="21"/>
    <w:qFormat/>
    <w:rsid w:val="00DF2F27"/>
    <w:rPr>
      <w:rFonts w:cs="2  Lotus"/>
      <w:b/>
      <w:i/>
      <w:iCs/>
      <w:color w:val="auto"/>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F2F27"/>
    <w:pPr>
      <w:bidi/>
      <w:spacing w:after="120"/>
      <w:ind w:firstLine="284"/>
      <w:contextualSpacing/>
      <w:jc w:val="both"/>
    </w:pPr>
    <w:rPr>
      <w:rFonts w:eastAsia="2  Lotus" w:cs="2  Badr"/>
      <w:sz w:val="22"/>
      <w:szCs w:val="28"/>
    </w:rPr>
  </w:style>
  <w:style w:type="paragraph" w:styleId="Heading1">
    <w:name w:val="heading 1"/>
    <w:aliases w:val="سرفصل1,سرفصل 1"/>
    <w:basedOn w:val="Normal"/>
    <w:next w:val="Normal"/>
    <w:link w:val="Heading1Char"/>
    <w:autoRedefine/>
    <w:uiPriority w:val="9"/>
    <w:qFormat/>
    <w:rsid w:val="00DF2F27"/>
    <w:pPr>
      <w:keepNext/>
      <w:keepLines/>
      <w:spacing w:before="400" w:after="0"/>
      <w:ind w:firstLine="0"/>
      <w:outlineLvl w:val="0"/>
    </w:pPr>
    <w:rPr>
      <w:rFonts w:ascii="Cambria"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DF2F27"/>
    <w:pPr>
      <w:keepNext/>
      <w:keepLines/>
      <w:spacing w:before="340" w:after="0"/>
      <w:ind w:firstLine="0"/>
      <w:outlineLvl w:val="1"/>
    </w:pPr>
    <w:rPr>
      <w:rFonts w:ascii="Cambria"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DF2F27"/>
    <w:pPr>
      <w:keepNext/>
      <w:keepLines/>
      <w:spacing w:before="280" w:after="0"/>
      <w:ind w:firstLine="0"/>
      <w:outlineLvl w:val="2"/>
    </w:pPr>
    <w:rPr>
      <w:rFonts w:ascii="Cambria"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DF2F27"/>
    <w:pPr>
      <w:outlineLvl w:val="3"/>
    </w:pPr>
  </w:style>
  <w:style w:type="paragraph" w:styleId="Heading5">
    <w:name w:val="heading 5"/>
    <w:basedOn w:val="Normal"/>
    <w:next w:val="Normal"/>
    <w:link w:val="Heading5Char"/>
    <w:autoRedefine/>
    <w:uiPriority w:val="9"/>
    <w:unhideWhenUsed/>
    <w:qFormat/>
    <w:rsid w:val="00DF2F27"/>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semiHidden/>
    <w:unhideWhenUsed/>
    <w:qFormat/>
    <w:rsid w:val="00DF2F27"/>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semiHidden/>
    <w:unhideWhenUsed/>
    <w:qFormat/>
    <w:rsid w:val="00DF2F27"/>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DF2F27"/>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DF2F27"/>
    <w:pPr>
      <w:keepNext/>
      <w:keepLines/>
      <w:spacing w:after="0"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F2F27"/>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DF2F27"/>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DF2F27"/>
    <w:rPr>
      <w:rFonts w:ascii="Cambria" w:eastAsia="2  Lotus" w:hAnsi="Cambria" w:cs="2  Badr"/>
      <w:bCs/>
      <w:szCs w:val="40"/>
    </w:rPr>
  </w:style>
  <w:style w:type="character" w:customStyle="1" w:styleId="Heading4Char">
    <w:name w:val="Heading 4 Char"/>
    <w:aliases w:val="سرفصل4 Char,سرفصل 4 Char"/>
    <w:link w:val="Heading4"/>
    <w:uiPriority w:val="9"/>
    <w:rsid w:val="00DF2F27"/>
    <w:rPr>
      <w:rFonts w:eastAsia="2  Lotus" w:cs="2  Badr"/>
      <w:sz w:val="72"/>
      <w:szCs w:val="32"/>
    </w:rPr>
  </w:style>
  <w:style w:type="character" w:customStyle="1" w:styleId="Heading5Char">
    <w:name w:val="Heading 5 Char"/>
    <w:link w:val="Heading5"/>
    <w:uiPriority w:val="9"/>
    <w:rsid w:val="00DF2F27"/>
    <w:rPr>
      <w:rFonts w:ascii="Cambria" w:eastAsia="2  Lotus" w:hAnsi="Cambria" w:cs="2  Badr"/>
      <w:bCs/>
      <w:szCs w:val="36"/>
    </w:rPr>
  </w:style>
  <w:style w:type="paragraph" w:styleId="TOC1">
    <w:name w:val="toc 1"/>
    <w:basedOn w:val="Normal"/>
    <w:next w:val="Normal"/>
    <w:autoRedefine/>
    <w:uiPriority w:val="39"/>
    <w:unhideWhenUsed/>
    <w:qFormat/>
    <w:rsid w:val="00DF2F27"/>
    <w:pPr>
      <w:spacing w:after="0"/>
      <w:ind w:firstLine="0"/>
    </w:pPr>
    <w:rPr>
      <w:rFonts w:eastAsiaTheme="minorEastAsia"/>
    </w:rPr>
  </w:style>
  <w:style w:type="paragraph" w:styleId="TOC2">
    <w:name w:val="toc 2"/>
    <w:basedOn w:val="Normal"/>
    <w:next w:val="Normal"/>
    <w:autoRedefine/>
    <w:uiPriority w:val="39"/>
    <w:unhideWhenUsed/>
    <w:qFormat/>
    <w:rsid w:val="00DF2F27"/>
    <w:pPr>
      <w:spacing w:after="0"/>
      <w:ind w:left="221"/>
    </w:pPr>
    <w:rPr>
      <w:rFonts w:eastAsiaTheme="minorEastAsia"/>
    </w:rPr>
  </w:style>
  <w:style w:type="paragraph" w:styleId="TOC3">
    <w:name w:val="toc 3"/>
    <w:basedOn w:val="Normal"/>
    <w:next w:val="Normal"/>
    <w:autoRedefine/>
    <w:uiPriority w:val="39"/>
    <w:unhideWhenUsed/>
    <w:qFormat/>
    <w:rsid w:val="008A70D3"/>
    <w:pPr>
      <w:tabs>
        <w:tab w:val="left" w:pos="1133"/>
        <w:tab w:val="right" w:leader="dot" w:pos="9628"/>
      </w:tabs>
      <w:spacing w:after="0"/>
      <w:ind w:left="442"/>
    </w:pPr>
  </w:style>
  <w:style w:type="character" w:styleId="SubtleReference">
    <w:name w:val="Subtle Reference"/>
    <w:aliases w:val="مرجع"/>
    <w:uiPriority w:val="31"/>
    <w:qFormat/>
    <w:rsid w:val="00DF2F27"/>
    <w:rPr>
      <w:rFonts w:cs="2  Lotus"/>
      <w:smallCaps/>
      <w:color w:val="auto"/>
      <w:szCs w:val="28"/>
      <w:u w:val="single"/>
    </w:rPr>
  </w:style>
  <w:style w:type="character" w:styleId="IntenseReference">
    <w:name w:val="Intense Reference"/>
    <w:uiPriority w:val="32"/>
    <w:qFormat/>
    <w:rsid w:val="00DF2F27"/>
    <w:rPr>
      <w:rFonts w:cs="2  Lotus"/>
      <w:b/>
      <w:bCs/>
      <w:smallCaps/>
      <w:color w:val="auto"/>
      <w:spacing w:val="5"/>
      <w:szCs w:val="28"/>
      <w:u w:val="single"/>
    </w:rPr>
  </w:style>
  <w:style w:type="character" w:styleId="BookTitle">
    <w:name w:val="Book Title"/>
    <w:uiPriority w:val="33"/>
    <w:qFormat/>
    <w:rsid w:val="00DF2F27"/>
    <w:rPr>
      <w:rFonts w:cs="2  Titr"/>
      <w:b/>
      <w:bCs/>
      <w:smallCaps/>
      <w:spacing w:val="5"/>
      <w:szCs w:val="100"/>
    </w:rPr>
  </w:style>
  <w:style w:type="paragraph" w:styleId="TOCHeading">
    <w:name w:val="TOC Heading"/>
    <w:basedOn w:val="Heading1"/>
    <w:next w:val="Normal"/>
    <w:uiPriority w:val="39"/>
    <w:unhideWhenUsed/>
    <w:qFormat/>
    <w:rsid w:val="00DF2F27"/>
    <w:pPr>
      <w:spacing w:before="480"/>
      <w:ind w:firstLine="284"/>
      <w:outlineLvl w:val="9"/>
    </w:pPr>
    <w:rPr>
      <w:rFonts w:cs="Times New Roman"/>
      <w:color w:val="365F91"/>
      <w:szCs w:val="28"/>
    </w:rPr>
  </w:style>
  <w:style w:type="character" w:customStyle="1" w:styleId="Heading6Char">
    <w:name w:val="Heading 6 Char"/>
    <w:link w:val="Heading6"/>
    <w:uiPriority w:val="9"/>
    <w:semiHidden/>
    <w:rsid w:val="00DF2F27"/>
    <w:rPr>
      <w:rFonts w:ascii="Cambria" w:eastAsia="2  Lotus" w:hAnsi="Cambria" w:cs="2  Badr"/>
      <w:bCs/>
      <w:i/>
      <w:szCs w:val="34"/>
    </w:rPr>
  </w:style>
  <w:style w:type="character" w:customStyle="1" w:styleId="Heading7Char">
    <w:name w:val="Heading 7 Char"/>
    <w:link w:val="Heading7"/>
    <w:uiPriority w:val="9"/>
    <w:semiHidden/>
    <w:rsid w:val="00DF2F27"/>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DF2F27"/>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DF2F27"/>
    <w:rPr>
      <w:rFonts w:ascii="Cambria" w:eastAsia="2  Lotus" w:hAnsi="Cambria" w:cs="2  Lotus"/>
      <w:i/>
      <w:szCs w:val="28"/>
    </w:rPr>
  </w:style>
  <w:style w:type="paragraph" w:styleId="FootnoteText">
    <w:name w:val="footnote text"/>
    <w:basedOn w:val="Normal"/>
    <w:link w:val="FootnoteTextChar"/>
    <w:rsid w:val="00DF2F27"/>
    <w:rPr>
      <w:sz w:val="20"/>
      <w:szCs w:val="20"/>
    </w:rPr>
  </w:style>
  <w:style w:type="character" w:customStyle="1" w:styleId="FootnoteTextChar">
    <w:name w:val="Footnote Text Char"/>
    <w:basedOn w:val="DefaultParagraphFont"/>
    <w:link w:val="FootnoteText"/>
    <w:rsid w:val="00DF2F27"/>
    <w:rPr>
      <w:rFonts w:ascii="Calibri" w:eastAsia="2  Lotus" w:hAnsi="Calibri" w:cs="2  Badr"/>
      <w:sz w:val="20"/>
      <w:szCs w:val="20"/>
    </w:rPr>
  </w:style>
  <w:style w:type="character" w:styleId="FootnoteReference">
    <w:name w:val="footnote reference"/>
    <w:basedOn w:val="DefaultParagraphFont"/>
    <w:rsid w:val="00DF2F27"/>
    <w:rPr>
      <w:vertAlign w:val="superscript"/>
    </w:rPr>
  </w:style>
  <w:style w:type="paragraph" w:styleId="BalloonText">
    <w:name w:val="Balloon Text"/>
    <w:basedOn w:val="Normal"/>
    <w:link w:val="BalloonTextChar"/>
    <w:uiPriority w:val="99"/>
    <w:semiHidden/>
    <w:unhideWhenUsed/>
    <w:rsid w:val="00DF2F27"/>
    <w:rPr>
      <w:rFonts w:ascii="Tahoma" w:hAnsi="Tahoma" w:cs="Tahoma"/>
      <w:sz w:val="16"/>
      <w:szCs w:val="16"/>
    </w:rPr>
  </w:style>
  <w:style w:type="character" w:customStyle="1" w:styleId="BalloonTextChar">
    <w:name w:val="Balloon Text Char"/>
    <w:basedOn w:val="DefaultParagraphFont"/>
    <w:link w:val="BalloonText"/>
    <w:uiPriority w:val="99"/>
    <w:semiHidden/>
    <w:rsid w:val="00DF2F27"/>
    <w:rPr>
      <w:rFonts w:ascii="Tahoma" w:eastAsia="2  Lotus" w:hAnsi="Tahoma" w:cs="Tahoma"/>
      <w:sz w:val="16"/>
      <w:szCs w:val="16"/>
    </w:rPr>
  </w:style>
  <w:style w:type="paragraph" w:styleId="Header">
    <w:name w:val="header"/>
    <w:basedOn w:val="Normal"/>
    <w:link w:val="HeaderChar"/>
    <w:uiPriority w:val="99"/>
    <w:unhideWhenUsed/>
    <w:rsid w:val="00DF2F27"/>
    <w:pPr>
      <w:tabs>
        <w:tab w:val="center" w:pos="4513"/>
        <w:tab w:val="right" w:pos="9026"/>
      </w:tabs>
    </w:pPr>
  </w:style>
  <w:style w:type="character" w:customStyle="1" w:styleId="HeaderChar">
    <w:name w:val="Header Char"/>
    <w:basedOn w:val="DefaultParagraphFont"/>
    <w:link w:val="Header"/>
    <w:uiPriority w:val="99"/>
    <w:rsid w:val="00DF2F27"/>
    <w:rPr>
      <w:rFonts w:ascii="Calibri" w:eastAsia="2  Lotus" w:hAnsi="Calibri" w:cs="2  Badr"/>
      <w:szCs w:val="28"/>
    </w:rPr>
  </w:style>
  <w:style w:type="paragraph" w:styleId="Footer">
    <w:name w:val="footer"/>
    <w:basedOn w:val="Normal"/>
    <w:link w:val="FooterChar"/>
    <w:uiPriority w:val="99"/>
    <w:unhideWhenUsed/>
    <w:rsid w:val="00DF2F27"/>
    <w:pPr>
      <w:tabs>
        <w:tab w:val="center" w:pos="4513"/>
        <w:tab w:val="right" w:pos="9026"/>
      </w:tabs>
    </w:pPr>
  </w:style>
  <w:style w:type="character" w:customStyle="1" w:styleId="FooterChar">
    <w:name w:val="Footer Char"/>
    <w:basedOn w:val="DefaultParagraphFont"/>
    <w:link w:val="Footer"/>
    <w:uiPriority w:val="99"/>
    <w:rsid w:val="00DF2F27"/>
    <w:rPr>
      <w:rFonts w:ascii="Calibri" w:eastAsia="2  Lotus" w:hAnsi="Calibri" w:cs="2  Badr"/>
      <w:szCs w:val="28"/>
    </w:rPr>
  </w:style>
  <w:style w:type="paragraph" w:styleId="ListParagraph">
    <w:name w:val="List Paragraph"/>
    <w:basedOn w:val="Normal"/>
    <w:link w:val="ListParagraphChar"/>
    <w:autoRedefine/>
    <w:uiPriority w:val="34"/>
    <w:qFormat/>
    <w:rsid w:val="00DF2F27"/>
    <w:pPr>
      <w:ind w:left="1134" w:firstLine="0"/>
    </w:pPr>
    <w:rPr>
      <w:rFonts w:cs="2  Lotus"/>
    </w:rPr>
  </w:style>
  <w:style w:type="character" w:styleId="Hyperlink">
    <w:name w:val="Hyperlink"/>
    <w:basedOn w:val="DefaultParagraphFont"/>
    <w:uiPriority w:val="99"/>
    <w:unhideWhenUsed/>
    <w:rsid w:val="00DF2F27"/>
    <w:rPr>
      <w:color w:val="0000FF" w:themeColor="hyperlink"/>
      <w:u w:val="single"/>
    </w:rPr>
  </w:style>
  <w:style w:type="paragraph" w:styleId="TOC4">
    <w:name w:val="toc 4"/>
    <w:basedOn w:val="Normal"/>
    <w:next w:val="Normal"/>
    <w:autoRedefine/>
    <w:uiPriority w:val="39"/>
    <w:unhideWhenUsed/>
    <w:qFormat/>
    <w:rsid w:val="00DF2F27"/>
    <w:pPr>
      <w:spacing w:after="0"/>
      <w:ind w:left="658"/>
    </w:pPr>
  </w:style>
  <w:style w:type="paragraph" w:styleId="TOC5">
    <w:name w:val="toc 5"/>
    <w:basedOn w:val="Normal"/>
    <w:next w:val="Normal"/>
    <w:autoRedefine/>
    <w:uiPriority w:val="39"/>
    <w:unhideWhenUsed/>
    <w:qFormat/>
    <w:rsid w:val="00DF2F27"/>
    <w:pPr>
      <w:spacing w:after="0"/>
      <w:ind w:left="879"/>
    </w:pPr>
  </w:style>
  <w:style w:type="paragraph" w:styleId="TOC6">
    <w:name w:val="toc 6"/>
    <w:basedOn w:val="Normal"/>
    <w:next w:val="Normal"/>
    <w:autoRedefine/>
    <w:uiPriority w:val="39"/>
    <w:unhideWhenUsed/>
    <w:qFormat/>
    <w:rsid w:val="00DF2F27"/>
    <w:pPr>
      <w:spacing w:after="0"/>
      <w:ind w:left="1100"/>
    </w:pPr>
  </w:style>
  <w:style w:type="paragraph" w:styleId="TOC7">
    <w:name w:val="toc 7"/>
    <w:basedOn w:val="Normal"/>
    <w:next w:val="Normal"/>
    <w:autoRedefine/>
    <w:uiPriority w:val="39"/>
    <w:unhideWhenUsed/>
    <w:qFormat/>
    <w:rsid w:val="00DF2F27"/>
    <w:pPr>
      <w:spacing w:after="0"/>
      <w:ind w:left="1321"/>
    </w:pPr>
  </w:style>
  <w:style w:type="paragraph" w:styleId="TOC8">
    <w:name w:val="toc 8"/>
    <w:basedOn w:val="Normal"/>
    <w:next w:val="Normal"/>
    <w:autoRedefine/>
    <w:uiPriority w:val="39"/>
    <w:unhideWhenUsed/>
    <w:rsid w:val="00DF2F27"/>
    <w:pPr>
      <w:ind w:left="1960"/>
    </w:pPr>
    <w:rPr>
      <w:rFonts w:asciiTheme="minorHAnsi" w:hAnsiTheme="minorHAnsi" w:cs="Times New Roman"/>
      <w:b/>
      <w:bCs/>
      <w:sz w:val="18"/>
      <w:szCs w:val="21"/>
    </w:rPr>
  </w:style>
  <w:style w:type="paragraph" w:styleId="TOC9">
    <w:name w:val="toc 9"/>
    <w:basedOn w:val="Normal"/>
    <w:next w:val="Normal"/>
    <w:autoRedefine/>
    <w:uiPriority w:val="39"/>
    <w:unhideWhenUsed/>
    <w:rsid w:val="00DF2F27"/>
    <w:pPr>
      <w:ind w:left="2240"/>
    </w:pPr>
    <w:rPr>
      <w:rFonts w:asciiTheme="minorHAnsi" w:hAnsiTheme="minorHAnsi" w:cs="Times New Roman"/>
      <w:b/>
      <w:bCs/>
      <w:sz w:val="18"/>
      <w:szCs w:val="21"/>
    </w:rPr>
  </w:style>
  <w:style w:type="paragraph" w:styleId="NormalWeb">
    <w:name w:val="Normal (Web)"/>
    <w:basedOn w:val="Normal"/>
    <w:uiPriority w:val="99"/>
    <w:semiHidden/>
    <w:unhideWhenUsed/>
    <w:rsid w:val="00DF2F27"/>
    <w:rPr>
      <w:rFonts w:ascii="Times New Roman" w:hAnsi="Times New Roman" w:cs="Times New Roman"/>
      <w:sz w:val="24"/>
      <w:szCs w:val="24"/>
    </w:rPr>
  </w:style>
  <w:style w:type="paragraph" w:styleId="NoSpacing">
    <w:name w:val="No Spacing"/>
    <w:aliases w:val="متن عربي"/>
    <w:link w:val="NoSpacingChar"/>
    <w:autoRedefine/>
    <w:uiPriority w:val="1"/>
    <w:qFormat/>
    <w:rsid w:val="00DF2F27"/>
    <w:pPr>
      <w:bidi/>
      <w:ind w:firstLine="284"/>
      <w:contextualSpacing/>
      <w:jc w:val="both"/>
    </w:pPr>
    <w:rPr>
      <w:rFonts w:eastAsia="2  Lotus" w:cs="2  Badr"/>
      <w:sz w:val="72"/>
      <w:szCs w:val="32"/>
    </w:rPr>
  </w:style>
  <w:style w:type="paragraph" w:styleId="Caption">
    <w:name w:val="caption"/>
    <w:basedOn w:val="Normal"/>
    <w:next w:val="Normal"/>
    <w:uiPriority w:val="35"/>
    <w:semiHidden/>
    <w:unhideWhenUsed/>
    <w:qFormat/>
    <w:rsid w:val="00DF2F27"/>
    <w:rPr>
      <w:rFonts w:eastAsia="Times New Roman"/>
      <w:b/>
      <w:bCs/>
      <w:sz w:val="20"/>
      <w:szCs w:val="20"/>
    </w:rPr>
  </w:style>
  <w:style w:type="paragraph" w:styleId="Title">
    <w:name w:val="Title"/>
    <w:basedOn w:val="Normal"/>
    <w:next w:val="Normal"/>
    <w:link w:val="TitleChar"/>
    <w:autoRedefine/>
    <w:uiPriority w:val="10"/>
    <w:qFormat/>
    <w:rsid w:val="00DF2F27"/>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DF2F27"/>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DF2F27"/>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DF2F27"/>
    <w:rPr>
      <w:rFonts w:ascii="Cambria" w:eastAsia="2  Badr" w:hAnsi="Cambria" w:cs="Karim"/>
      <w:i/>
      <w:spacing w:val="15"/>
      <w:sz w:val="24"/>
      <w:szCs w:val="60"/>
    </w:rPr>
  </w:style>
  <w:style w:type="character" w:styleId="Emphasis">
    <w:name w:val="Emphasis"/>
    <w:uiPriority w:val="20"/>
    <w:qFormat/>
    <w:rsid w:val="00DF2F27"/>
    <w:rPr>
      <w:rFonts w:cs="2  Lotus"/>
      <w:i/>
      <w:iCs/>
      <w:color w:val="808080"/>
      <w:szCs w:val="32"/>
    </w:rPr>
  </w:style>
  <w:style w:type="character" w:customStyle="1" w:styleId="NoSpacingChar">
    <w:name w:val="No Spacing Char"/>
    <w:aliases w:val="متن عربي Char"/>
    <w:link w:val="NoSpacing"/>
    <w:uiPriority w:val="1"/>
    <w:rsid w:val="00DF2F27"/>
    <w:rPr>
      <w:rFonts w:eastAsia="2  Lotus" w:cs="2  Badr"/>
      <w:sz w:val="72"/>
      <w:szCs w:val="32"/>
    </w:rPr>
  </w:style>
  <w:style w:type="character" w:customStyle="1" w:styleId="ListParagraphChar">
    <w:name w:val="List Paragraph Char"/>
    <w:link w:val="ListParagraph"/>
    <w:uiPriority w:val="34"/>
    <w:rsid w:val="00DF2F27"/>
    <w:rPr>
      <w:rFonts w:eastAsia="2  Lotus" w:cs="2  Lotus"/>
      <w:sz w:val="22"/>
      <w:szCs w:val="28"/>
    </w:rPr>
  </w:style>
  <w:style w:type="paragraph" w:styleId="Quote">
    <w:name w:val="Quote"/>
    <w:basedOn w:val="Normal"/>
    <w:next w:val="Normal"/>
    <w:link w:val="QuoteChar"/>
    <w:autoRedefine/>
    <w:uiPriority w:val="29"/>
    <w:qFormat/>
    <w:rsid w:val="00DF2F27"/>
    <w:pPr>
      <w:spacing w:before="120" w:after="240"/>
      <w:ind w:left="1134" w:firstLine="0"/>
    </w:pPr>
    <w:rPr>
      <w:rFonts w:eastAsia="Times New Roman" w:cs="B Lotus"/>
      <w:i/>
      <w:sz w:val="20"/>
      <w:szCs w:val="30"/>
    </w:rPr>
  </w:style>
  <w:style w:type="character" w:customStyle="1" w:styleId="QuoteChar">
    <w:name w:val="Quote Char"/>
    <w:link w:val="Quote"/>
    <w:uiPriority w:val="29"/>
    <w:rsid w:val="00DF2F27"/>
    <w:rPr>
      <w:rFonts w:cs="B Lotus"/>
      <w:i/>
      <w:szCs w:val="30"/>
    </w:rPr>
  </w:style>
  <w:style w:type="paragraph" w:styleId="IntenseQuote">
    <w:name w:val="Intense Quote"/>
    <w:basedOn w:val="Normal"/>
    <w:next w:val="Normal"/>
    <w:link w:val="IntenseQuoteChar"/>
    <w:autoRedefine/>
    <w:uiPriority w:val="30"/>
    <w:qFormat/>
    <w:rsid w:val="00DF2F27"/>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DF2F27"/>
    <w:rPr>
      <w:rFonts w:eastAsia="2  Lotus" w:cs="B Lotus"/>
      <w:b/>
      <w:bCs/>
      <w:i/>
      <w:szCs w:val="30"/>
    </w:rPr>
  </w:style>
  <w:style w:type="character" w:styleId="SubtleEmphasis">
    <w:name w:val="Subtle Emphasis"/>
    <w:uiPriority w:val="19"/>
    <w:qFormat/>
    <w:rsid w:val="00DF2F27"/>
    <w:rPr>
      <w:rFonts w:cs="2  Lotus"/>
      <w:i/>
      <w:iCs/>
      <w:color w:val="4A442A"/>
      <w:szCs w:val="32"/>
      <w:u w:val="none"/>
    </w:rPr>
  </w:style>
  <w:style w:type="character" w:styleId="IntenseEmphasis">
    <w:name w:val="Intense Emphasis"/>
    <w:uiPriority w:val="21"/>
    <w:qFormat/>
    <w:rsid w:val="00DF2F27"/>
    <w:rPr>
      <w:rFonts w:cs="2  Lotus"/>
      <w:b/>
      <w:i/>
      <w:iCs/>
      <w:color w:val="auto"/>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9AEC6-DE28-4E44-BB20-FF6A58058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2373</Words>
  <Characters>13530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5</cp:revision>
  <dcterms:created xsi:type="dcterms:W3CDTF">2014-09-18T04:39:00Z</dcterms:created>
  <dcterms:modified xsi:type="dcterms:W3CDTF">2014-09-18T05:23:00Z</dcterms:modified>
</cp:coreProperties>
</file>